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C7" w:rsidRPr="00AB3AD2" w:rsidRDefault="00773278" w:rsidP="00563B65">
      <w:pPr>
        <w:jc w:val="center"/>
        <w:rPr>
          <w:rFonts w:ascii="Times New Roman" w:hAnsi="Times New Roman" w:cs="Times New Roman"/>
          <w:sz w:val="40"/>
          <w:szCs w:val="24"/>
        </w:rPr>
      </w:pPr>
      <w:r w:rsidRPr="00AB3AD2">
        <w:rPr>
          <w:rFonts w:ascii="Times New Roman" w:hAnsi="Times New Roman" w:cs="Times New Roman"/>
          <w:sz w:val="40"/>
          <w:szCs w:val="24"/>
        </w:rPr>
        <w:t>Statut żłobka</w:t>
      </w:r>
      <w:r w:rsidR="00AB3AD2">
        <w:rPr>
          <w:rFonts w:ascii="Times New Roman" w:hAnsi="Times New Roman" w:cs="Times New Roman"/>
          <w:sz w:val="40"/>
          <w:szCs w:val="24"/>
        </w:rPr>
        <w:t xml:space="preserve"> „Wyspa szkrabów”</w:t>
      </w:r>
    </w:p>
    <w:p w:rsidR="003057EE" w:rsidRPr="00AB3AD2" w:rsidRDefault="003057EE" w:rsidP="00563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6C7" w:rsidRPr="00AB3AD2" w:rsidRDefault="009446C7" w:rsidP="00563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Rozdział I</w:t>
      </w:r>
    </w:p>
    <w:p w:rsidR="009446C7" w:rsidRPr="00AB3AD2" w:rsidRDefault="009446C7" w:rsidP="00563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Postanowienia ogólne</w:t>
      </w:r>
    </w:p>
    <w:p w:rsidR="009446C7" w:rsidRPr="00AB3AD2" w:rsidRDefault="009446C7" w:rsidP="00563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§1</w:t>
      </w:r>
    </w:p>
    <w:p w:rsidR="00773278" w:rsidRPr="00AB3AD2" w:rsidRDefault="009446C7" w:rsidP="00133CFC">
      <w:pPr>
        <w:pStyle w:val="Akapitzlist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 xml:space="preserve">Niniejszy statut określa </w:t>
      </w:r>
      <w:r w:rsidR="00B51228" w:rsidRPr="00AB3AD2">
        <w:rPr>
          <w:rFonts w:ascii="Times New Roman" w:hAnsi="Times New Roman" w:cs="Times New Roman"/>
          <w:sz w:val="24"/>
          <w:szCs w:val="24"/>
        </w:rPr>
        <w:t>zasady funkcjonowania, cele i zadania placówki zwanej w dalszej treści żłobkiem</w:t>
      </w:r>
      <w:r w:rsidR="00851673" w:rsidRPr="00AB3AD2">
        <w:rPr>
          <w:rFonts w:ascii="Times New Roman" w:hAnsi="Times New Roman" w:cs="Times New Roman"/>
          <w:sz w:val="24"/>
          <w:szCs w:val="24"/>
        </w:rPr>
        <w:t>,</w:t>
      </w:r>
      <w:r w:rsidR="00817334" w:rsidRPr="00AB3AD2">
        <w:rPr>
          <w:rFonts w:ascii="Times New Roman" w:hAnsi="Times New Roman" w:cs="Times New Roman"/>
          <w:sz w:val="24"/>
          <w:szCs w:val="24"/>
        </w:rPr>
        <w:t xml:space="preserve"> którego pełna nazwa brzmi : Żłobek prywatny „</w:t>
      </w:r>
      <w:r w:rsidR="00AB3AD2">
        <w:rPr>
          <w:rFonts w:ascii="Times New Roman" w:hAnsi="Times New Roman" w:cs="Times New Roman"/>
          <w:sz w:val="24"/>
          <w:szCs w:val="24"/>
        </w:rPr>
        <w:t>Wyspa szkrabów</w:t>
      </w:r>
      <w:r w:rsidR="00817334" w:rsidRPr="00AB3AD2">
        <w:rPr>
          <w:rFonts w:ascii="Times New Roman" w:hAnsi="Times New Roman" w:cs="Times New Roman"/>
          <w:sz w:val="24"/>
          <w:szCs w:val="24"/>
        </w:rPr>
        <w:t>”.</w:t>
      </w:r>
    </w:p>
    <w:p w:rsidR="00773278" w:rsidRPr="00AB3AD2" w:rsidRDefault="00817334" w:rsidP="00133CFC">
      <w:pPr>
        <w:pStyle w:val="Akapitzlist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Żłobek „</w:t>
      </w:r>
      <w:r w:rsidR="00AB3AD2">
        <w:rPr>
          <w:rFonts w:ascii="Times New Roman" w:hAnsi="Times New Roman" w:cs="Times New Roman"/>
          <w:sz w:val="24"/>
          <w:szCs w:val="24"/>
        </w:rPr>
        <w:t>Wyspa szkrabów</w:t>
      </w:r>
      <w:r w:rsidRPr="00AB3AD2">
        <w:rPr>
          <w:rFonts w:ascii="Times New Roman" w:hAnsi="Times New Roman" w:cs="Times New Roman"/>
          <w:sz w:val="24"/>
          <w:szCs w:val="24"/>
        </w:rPr>
        <w:t xml:space="preserve">” </w:t>
      </w:r>
      <w:r w:rsidR="00B51228" w:rsidRPr="00AB3AD2">
        <w:rPr>
          <w:rFonts w:ascii="Times New Roman" w:hAnsi="Times New Roman" w:cs="Times New Roman"/>
          <w:sz w:val="24"/>
          <w:szCs w:val="24"/>
        </w:rPr>
        <w:t xml:space="preserve">jest prywatną formą działalności gospodarczej </w:t>
      </w:r>
      <w:r w:rsidRPr="00AB3AD2">
        <w:rPr>
          <w:rFonts w:ascii="Times New Roman" w:hAnsi="Times New Roman" w:cs="Times New Roman"/>
          <w:sz w:val="24"/>
          <w:szCs w:val="24"/>
        </w:rPr>
        <w:t>prow</w:t>
      </w:r>
      <w:r w:rsidRPr="00AB3AD2">
        <w:rPr>
          <w:rFonts w:ascii="Times New Roman" w:hAnsi="Times New Roman" w:cs="Times New Roman"/>
          <w:sz w:val="24"/>
          <w:szCs w:val="24"/>
        </w:rPr>
        <w:t>a</w:t>
      </w:r>
      <w:r w:rsidRPr="00AB3AD2">
        <w:rPr>
          <w:rFonts w:ascii="Times New Roman" w:hAnsi="Times New Roman" w:cs="Times New Roman"/>
          <w:sz w:val="24"/>
          <w:szCs w:val="24"/>
        </w:rPr>
        <w:t>dzoną przez Mateusza Kłosowskiego wpisaną do rejestru żłobkó</w:t>
      </w:r>
      <w:r w:rsidR="00851673" w:rsidRPr="00AB3AD2">
        <w:rPr>
          <w:rFonts w:ascii="Times New Roman" w:hAnsi="Times New Roman" w:cs="Times New Roman"/>
          <w:sz w:val="24"/>
          <w:szCs w:val="24"/>
        </w:rPr>
        <w:t>w w Urzędzie Mi</w:t>
      </w:r>
      <w:r w:rsidR="00851673" w:rsidRPr="00AB3AD2">
        <w:rPr>
          <w:rFonts w:ascii="Times New Roman" w:hAnsi="Times New Roman" w:cs="Times New Roman"/>
          <w:sz w:val="24"/>
          <w:szCs w:val="24"/>
        </w:rPr>
        <w:t>a</w:t>
      </w:r>
      <w:r w:rsidR="00851673" w:rsidRPr="00AB3AD2">
        <w:rPr>
          <w:rFonts w:ascii="Times New Roman" w:hAnsi="Times New Roman" w:cs="Times New Roman"/>
          <w:sz w:val="24"/>
          <w:szCs w:val="24"/>
        </w:rPr>
        <w:t>sta Międz</w:t>
      </w:r>
      <w:r w:rsidR="00851673" w:rsidRPr="00AB3AD2">
        <w:rPr>
          <w:rFonts w:ascii="Times New Roman" w:hAnsi="Times New Roman" w:cs="Times New Roman"/>
          <w:sz w:val="24"/>
          <w:szCs w:val="24"/>
        </w:rPr>
        <w:t>y</w:t>
      </w:r>
      <w:r w:rsidR="00851673" w:rsidRPr="00AB3AD2">
        <w:rPr>
          <w:rFonts w:ascii="Times New Roman" w:hAnsi="Times New Roman" w:cs="Times New Roman"/>
          <w:sz w:val="24"/>
          <w:szCs w:val="24"/>
        </w:rPr>
        <w:t>rzecz</w:t>
      </w:r>
      <w:r w:rsidRPr="00AB3A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334" w:rsidRPr="00AB3AD2" w:rsidRDefault="00773278" w:rsidP="00133CFC">
      <w:pPr>
        <w:pStyle w:val="Akapitzlist"/>
        <w:numPr>
          <w:ilvl w:val="0"/>
          <w:numId w:val="2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Siedziba</w:t>
      </w:r>
      <w:r w:rsidR="00817334" w:rsidRPr="00AB3AD2">
        <w:rPr>
          <w:rFonts w:ascii="Times New Roman" w:hAnsi="Times New Roman" w:cs="Times New Roman"/>
          <w:sz w:val="24"/>
          <w:szCs w:val="24"/>
        </w:rPr>
        <w:t xml:space="preserve"> żłobka </w:t>
      </w:r>
      <w:r w:rsidRPr="00AB3AD2">
        <w:rPr>
          <w:rFonts w:ascii="Times New Roman" w:hAnsi="Times New Roman" w:cs="Times New Roman"/>
          <w:sz w:val="24"/>
          <w:szCs w:val="24"/>
        </w:rPr>
        <w:t>znajduje się pod adresem</w:t>
      </w:r>
      <w:r w:rsidR="00AB3AD2" w:rsidRPr="00AB3AD2">
        <w:rPr>
          <w:rFonts w:ascii="Times New Roman" w:hAnsi="Times New Roman" w:cs="Times New Roman"/>
          <w:sz w:val="24"/>
          <w:szCs w:val="24"/>
        </w:rPr>
        <w:t>: ul. Ks. Inf. H. Guzowskiego 1, 66-300 Mi</w:t>
      </w:r>
      <w:r w:rsidR="00AB3AD2" w:rsidRPr="00AB3AD2">
        <w:rPr>
          <w:rFonts w:ascii="Times New Roman" w:hAnsi="Times New Roman" w:cs="Times New Roman"/>
          <w:sz w:val="24"/>
          <w:szCs w:val="24"/>
        </w:rPr>
        <w:t>ę</w:t>
      </w:r>
      <w:r w:rsidR="00AB3AD2" w:rsidRPr="00AB3AD2">
        <w:rPr>
          <w:rFonts w:ascii="Times New Roman" w:hAnsi="Times New Roman" w:cs="Times New Roman"/>
          <w:sz w:val="24"/>
          <w:szCs w:val="24"/>
        </w:rPr>
        <w:t>dzyrzecz.</w:t>
      </w:r>
    </w:p>
    <w:p w:rsidR="00773278" w:rsidRPr="00AB3AD2" w:rsidRDefault="00773278" w:rsidP="00563B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17334" w:rsidRPr="00AB3AD2" w:rsidRDefault="00851673" w:rsidP="00563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§2</w:t>
      </w:r>
    </w:p>
    <w:p w:rsidR="00851673" w:rsidRPr="00AB3AD2" w:rsidRDefault="00851673" w:rsidP="00133CFC">
      <w:pPr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Żłobek działa na podstawie:</w:t>
      </w:r>
    </w:p>
    <w:p w:rsidR="00773278" w:rsidRPr="00AB3AD2" w:rsidRDefault="00773278" w:rsidP="00133CFC">
      <w:pPr>
        <w:pStyle w:val="NormalnyWeb"/>
        <w:numPr>
          <w:ilvl w:val="0"/>
          <w:numId w:val="4"/>
        </w:numPr>
        <w:ind w:left="567" w:hanging="397"/>
        <w:jc w:val="both"/>
      </w:pPr>
      <w:r w:rsidRPr="00AB3AD2">
        <w:t>Obwieszczenia Marszałka Sejmu Rzeczypospolitej Polskiej z dnia 26 stycznia 2016 r. w sprawie ogłoszenia jednolitego tekstu</w:t>
      </w:r>
      <w:r w:rsidR="00C644A1" w:rsidRPr="00AB3AD2">
        <w:t xml:space="preserve"> ustawy o opiece nad dziećmi</w:t>
      </w:r>
      <w:r w:rsidR="00ED41C8" w:rsidRPr="00AB3AD2">
        <w:t xml:space="preserve"> w wieku do lat 3 (Dz. U. 2016 </w:t>
      </w:r>
      <w:r w:rsidR="00C644A1" w:rsidRPr="00AB3AD2">
        <w:t>poz. 157)</w:t>
      </w:r>
      <w:r w:rsidR="00ED41C8" w:rsidRPr="00AB3AD2">
        <w:t>,</w:t>
      </w:r>
    </w:p>
    <w:p w:rsidR="00773278" w:rsidRPr="00AB3AD2" w:rsidRDefault="00851673" w:rsidP="00133CFC">
      <w:pPr>
        <w:pStyle w:val="NormalnyWeb"/>
        <w:numPr>
          <w:ilvl w:val="0"/>
          <w:numId w:val="4"/>
        </w:numPr>
        <w:ind w:left="567" w:hanging="397"/>
        <w:jc w:val="both"/>
      </w:pPr>
      <w:r w:rsidRPr="00AB3AD2">
        <w:t>Ustawy z dnia 4 kwietnia 2011r. o opiece nad dziećmi w wieku do lat 3 (</w:t>
      </w:r>
      <w:proofErr w:type="spellStart"/>
      <w:r w:rsidRPr="00AB3AD2">
        <w:t>Dz.U</w:t>
      </w:r>
      <w:proofErr w:type="spellEnd"/>
      <w:r w:rsidRPr="00AB3AD2">
        <w:t>. 2011 nr 45, poz. 235)</w:t>
      </w:r>
      <w:r w:rsidR="00ED41C8" w:rsidRPr="00AB3AD2">
        <w:t>, zwanej dalej ustawą. Żłobkową,</w:t>
      </w:r>
    </w:p>
    <w:p w:rsidR="00773278" w:rsidRPr="00AB3AD2" w:rsidRDefault="00851673" w:rsidP="00133CFC">
      <w:pPr>
        <w:pStyle w:val="NormalnyWeb"/>
        <w:numPr>
          <w:ilvl w:val="0"/>
          <w:numId w:val="4"/>
        </w:numPr>
        <w:ind w:left="567" w:hanging="397"/>
        <w:jc w:val="both"/>
      </w:pPr>
      <w:r w:rsidRPr="00AB3AD2">
        <w:t>Rozporządzenia Ministra Pracy i Polityki Społecznej z dnia 25 marca 2011 r. w sprawie zakresu programów szkoleń dla opiekuna w żłobku lub klubie dzieci</w:t>
      </w:r>
      <w:r w:rsidRPr="00AB3AD2">
        <w:t>ę</w:t>
      </w:r>
      <w:r w:rsidRPr="00AB3AD2">
        <w:t>cym, wolontari</w:t>
      </w:r>
      <w:r w:rsidRPr="00AB3AD2">
        <w:t>u</w:t>
      </w:r>
      <w:r w:rsidRPr="00AB3AD2">
        <w:t>sza oraz dziennego opieku</w:t>
      </w:r>
      <w:r w:rsidR="00ED41C8" w:rsidRPr="00AB3AD2">
        <w:t>na (</w:t>
      </w:r>
      <w:proofErr w:type="spellStart"/>
      <w:r w:rsidR="00ED41C8" w:rsidRPr="00AB3AD2">
        <w:t>Dz.U</w:t>
      </w:r>
      <w:proofErr w:type="spellEnd"/>
      <w:r w:rsidR="00ED41C8" w:rsidRPr="00AB3AD2">
        <w:t>. 2011 nr 69, poz. 368),</w:t>
      </w:r>
    </w:p>
    <w:p w:rsidR="00773278" w:rsidRPr="00AB3AD2" w:rsidRDefault="00851673" w:rsidP="00133CFC">
      <w:pPr>
        <w:pStyle w:val="NormalnyWeb"/>
        <w:numPr>
          <w:ilvl w:val="0"/>
          <w:numId w:val="4"/>
        </w:numPr>
        <w:ind w:left="567" w:hanging="397"/>
        <w:jc w:val="both"/>
      </w:pPr>
      <w:r w:rsidRPr="00AB3AD2">
        <w:t xml:space="preserve">Rozporządzenie Ministra Pracy i Polityki Społecznej z dnia </w:t>
      </w:r>
      <w:r w:rsidR="00773278" w:rsidRPr="00AB3AD2">
        <w:t xml:space="preserve">10 lipca 2014 r. </w:t>
      </w:r>
      <w:r w:rsidRPr="00AB3AD2">
        <w:t xml:space="preserve">. w sprawie wymagań lokalowych i sanitarnych </w:t>
      </w:r>
      <w:r w:rsidR="00773278" w:rsidRPr="00AB3AD2">
        <w:t>jakie musi spełnić lokal, w którym ma być prow</w:t>
      </w:r>
      <w:r w:rsidR="00773278" w:rsidRPr="00AB3AD2">
        <w:t>a</w:t>
      </w:r>
      <w:r w:rsidR="00773278" w:rsidRPr="00AB3AD2">
        <w:t xml:space="preserve">dzony </w:t>
      </w:r>
      <w:r w:rsidRPr="00AB3AD2">
        <w:t>żłob</w:t>
      </w:r>
      <w:r w:rsidR="00773278" w:rsidRPr="00AB3AD2">
        <w:t>ek lub</w:t>
      </w:r>
      <w:r w:rsidRPr="00AB3AD2">
        <w:t xml:space="preserve"> klu</w:t>
      </w:r>
      <w:r w:rsidR="00773278" w:rsidRPr="00AB3AD2">
        <w:t>b</w:t>
      </w:r>
      <w:r w:rsidRPr="00AB3AD2">
        <w:t xml:space="preserve"> dziecię</w:t>
      </w:r>
      <w:r w:rsidR="00773278" w:rsidRPr="00AB3AD2">
        <w:t>cy</w:t>
      </w:r>
      <w:r w:rsidRPr="00AB3AD2">
        <w:t xml:space="preserve"> (</w:t>
      </w:r>
      <w:proofErr w:type="spellStart"/>
      <w:r w:rsidRPr="00AB3AD2">
        <w:t>D</w:t>
      </w:r>
      <w:r w:rsidR="00773278" w:rsidRPr="00AB3AD2">
        <w:t>z.U</w:t>
      </w:r>
      <w:proofErr w:type="spellEnd"/>
      <w:r w:rsidR="00773278" w:rsidRPr="00AB3AD2">
        <w:t>. 2014 poz. 925</w:t>
      </w:r>
      <w:r w:rsidR="00ED41C8" w:rsidRPr="00AB3AD2">
        <w:t>),</w:t>
      </w:r>
    </w:p>
    <w:p w:rsidR="00773278" w:rsidRPr="00AB3AD2" w:rsidRDefault="00C644A1" w:rsidP="00133CFC">
      <w:pPr>
        <w:pStyle w:val="NormalnyWeb"/>
        <w:numPr>
          <w:ilvl w:val="0"/>
          <w:numId w:val="4"/>
        </w:numPr>
        <w:ind w:left="567" w:hanging="397"/>
        <w:jc w:val="both"/>
      </w:pPr>
      <w:r w:rsidRPr="00AB3AD2">
        <w:t>Obwieszczenia Marszałka Sejmu Rzeczypospolitej Polskiej z dnia 8 kwietnia 2015 r. w sprawie ogłoszenia jednolitego tekstu ustawy o bezpieczeństwie żywn</w:t>
      </w:r>
      <w:r w:rsidRPr="00AB3AD2">
        <w:t>o</w:t>
      </w:r>
      <w:r w:rsidRPr="00AB3AD2">
        <w:t>ści i żywienia (Dz. U. 2015 poz. 594</w:t>
      </w:r>
      <w:r w:rsidR="00ED41C8" w:rsidRPr="00AB3AD2">
        <w:t>),</w:t>
      </w:r>
    </w:p>
    <w:p w:rsidR="00851673" w:rsidRPr="00AB3AD2" w:rsidRDefault="00851673" w:rsidP="003057EE">
      <w:pPr>
        <w:pStyle w:val="NormalnyWeb"/>
        <w:numPr>
          <w:ilvl w:val="0"/>
          <w:numId w:val="4"/>
        </w:numPr>
        <w:ind w:left="567" w:hanging="397"/>
        <w:jc w:val="both"/>
      </w:pPr>
      <w:r w:rsidRPr="00AB3AD2">
        <w:t>Na podstawie niniejszego Statutu.</w:t>
      </w:r>
    </w:p>
    <w:p w:rsidR="003057EE" w:rsidRPr="00AB3AD2" w:rsidRDefault="003057EE" w:rsidP="00563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673" w:rsidRPr="00AB3AD2" w:rsidRDefault="00851673" w:rsidP="00563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Rozdział II</w:t>
      </w:r>
    </w:p>
    <w:p w:rsidR="00F37613" w:rsidRPr="00AB3AD2" w:rsidRDefault="00F37613" w:rsidP="00133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Cele i zadania</w:t>
      </w:r>
    </w:p>
    <w:p w:rsidR="00F23D3A" w:rsidRPr="00AB3AD2" w:rsidRDefault="00F23D3A" w:rsidP="00563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§3</w:t>
      </w:r>
    </w:p>
    <w:p w:rsidR="00ED41C8" w:rsidRPr="00AB3AD2" w:rsidRDefault="00ED41C8" w:rsidP="00563B65">
      <w:pPr>
        <w:pStyle w:val="Akapitzlist"/>
        <w:numPr>
          <w:ilvl w:val="0"/>
          <w:numId w:val="29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Żłobek realizuje cele i zadania wynikające z przepisów ustawy.</w:t>
      </w:r>
    </w:p>
    <w:p w:rsidR="00F23D3A" w:rsidRPr="00AB3AD2" w:rsidRDefault="005904E5" w:rsidP="00563B65">
      <w:pPr>
        <w:pStyle w:val="Akapitzlist"/>
        <w:numPr>
          <w:ilvl w:val="0"/>
          <w:numId w:val="29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lastRenderedPageBreak/>
        <w:t>Cele</w:t>
      </w:r>
      <w:r w:rsidR="00FD5BD0" w:rsidRPr="00AB3AD2">
        <w:rPr>
          <w:rFonts w:ascii="Times New Roman" w:hAnsi="Times New Roman" w:cs="Times New Roman"/>
          <w:sz w:val="24"/>
          <w:szCs w:val="24"/>
        </w:rPr>
        <w:t>m żłobka jest sprawowanie opieki</w:t>
      </w:r>
      <w:r w:rsidRPr="00AB3AD2">
        <w:rPr>
          <w:rFonts w:ascii="Times New Roman" w:hAnsi="Times New Roman" w:cs="Times New Roman"/>
          <w:sz w:val="24"/>
          <w:szCs w:val="24"/>
        </w:rPr>
        <w:t xml:space="preserve"> n</w:t>
      </w:r>
      <w:r w:rsidR="00ED41C8" w:rsidRPr="00AB3AD2">
        <w:rPr>
          <w:rFonts w:ascii="Times New Roman" w:hAnsi="Times New Roman" w:cs="Times New Roman"/>
          <w:sz w:val="24"/>
          <w:szCs w:val="24"/>
        </w:rPr>
        <w:t>ad dziećmi od ukończenia 12 miesiąca</w:t>
      </w:r>
      <w:r w:rsidRPr="00AB3AD2">
        <w:rPr>
          <w:rFonts w:ascii="Times New Roman" w:hAnsi="Times New Roman" w:cs="Times New Roman"/>
          <w:sz w:val="24"/>
          <w:szCs w:val="24"/>
        </w:rPr>
        <w:t xml:space="preserve"> ż</w:t>
      </w:r>
      <w:r w:rsidRPr="00AB3AD2">
        <w:rPr>
          <w:rFonts w:ascii="Times New Roman" w:hAnsi="Times New Roman" w:cs="Times New Roman"/>
          <w:sz w:val="24"/>
          <w:szCs w:val="24"/>
        </w:rPr>
        <w:t>y</w:t>
      </w:r>
      <w:r w:rsidRPr="00AB3AD2">
        <w:rPr>
          <w:rFonts w:ascii="Times New Roman" w:hAnsi="Times New Roman" w:cs="Times New Roman"/>
          <w:sz w:val="24"/>
          <w:szCs w:val="24"/>
        </w:rPr>
        <w:t>cia do ukończenia 3 roku życia. Żłobek jest placówką jednooddziałową zlokaliz</w:t>
      </w:r>
      <w:r w:rsidRPr="00AB3AD2">
        <w:rPr>
          <w:rFonts w:ascii="Times New Roman" w:hAnsi="Times New Roman" w:cs="Times New Roman"/>
          <w:sz w:val="24"/>
          <w:szCs w:val="24"/>
        </w:rPr>
        <w:t>o</w:t>
      </w:r>
      <w:r w:rsidRPr="00AB3AD2">
        <w:rPr>
          <w:rFonts w:ascii="Times New Roman" w:hAnsi="Times New Roman" w:cs="Times New Roman"/>
          <w:sz w:val="24"/>
          <w:szCs w:val="24"/>
        </w:rPr>
        <w:t>waną w poziomie parteru budynku mieszkalnego z segmentem usługowym (na pa</w:t>
      </w:r>
      <w:r w:rsidRPr="00AB3AD2">
        <w:rPr>
          <w:rFonts w:ascii="Times New Roman" w:hAnsi="Times New Roman" w:cs="Times New Roman"/>
          <w:sz w:val="24"/>
          <w:szCs w:val="24"/>
        </w:rPr>
        <w:t>r</w:t>
      </w:r>
      <w:r w:rsidRPr="00AB3AD2">
        <w:rPr>
          <w:rFonts w:ascii="Times New Roman" w:hAnsi="Times New Roman" w:cs="Times New Roman"/>
          <w:sz w:val="24"/>
          <w:szCs w:val="24"/>
        </w:rPr>
        <w:t>terze</w:t>
      </w:r>
      <w:r w:rsidR="00AB3AD2">
        <w:rPr>
          <w:rFonts w:ascii="Times New Roman" w:hAnsi="Times New Roman" w:cs="Times New Roman"/>
          <w:sz w:val="24"/>
          <w:szCs w:val="24"/>
        </w:rPr>
        <w:t>)</w:t>
      </w:r>
      <w:r w:rsidRPr="00AB3AD2">
        <w:rPr>
          <w:rFonts w:ascii="Times New Roman" w:hAnsi="Times New Roman" w:cs="Times New Roman"/>
          <w:sz w:val="24"/>
          <w:szCs w:val="24"/>
        </w:rPr>
        <w:t>.</w:t>
      </w:r>
    </w:p>
    <w:p w:rsidR="00851673" w:rsidRPr="00AB3AD2" w:rsidRDefault="00F23D3A" w:rsidP="00563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§4</w:t>
      </w:r>
    </w:p>
    <w:p w:rsidR="00F23D3A" w:rsidRPr="00AB3AD2" w:rsidRDefault="00F23D3A" w:rsidP="00563B65">
      <w:pPr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Zadaniem żłobka jest:</w:t>
      </w:r>
    </w:p>
    <w:p w:rsidR="00F23D3A" w:rsidRPr="00AB3AD2" w:rsidRDefault="00F23D3A" w:rsidP="00133CFC">
      <w:pPr>
        <w:pStyle w:val="Akapitzlist"/>
        <w:numPr>
          <w:ilvl w:val="0"/>
          <w:numId w:val="30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Zapewnienie dziecku opieki w warunkach bytowych zbliżonych do warunków domo</w:t>
      </w:r>
      <w:r w:rsidR="00563B65" w:rsidRPr="00AB3AD2">
        <w:rPr>
          <w:rFonts w:ascii="Times New Roman" w:hAnsi="Times New Roman" w:cs="Times New Roman"/>
          <w:sz w:val="24"/>
          <w:szCs w:val="24"/>
        </w:rPr>
        <w:t>wych,</w:t>
      </w:r>
    </w:p>
    <w:p w:rsidR="00F23D3A" w:rsidRPr="00AB3AD2" w:rsidRDefault="00F23D3A" w:rsidP="00133CFC">
      <w:pPr>
        <w:pStyle w:val="Akapitzlist"/>
        <w:numPr>
          <w:ilvl w:val="0"/>
          <w:numId w:val="30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Zagwarantowanie dziecku właściwej opieki pielęgnacyjnej, wychowawczej oraz eduk</w:t>
      </w:r>
      <w:r w:rsidRPr="00AB3AD2">
        <w:rPr>
          <w:rFonts w:ascii="Times New Roman" w:hAnsi="Times New Roman" w:cs="Times New Roman"/>
          <w:sz w:val="24"/>
          <w:szCs w:val="24"/>
        </w:rPr>
        <w:t>a</w:t>
      </w:r>
      <w:r w:rsidRPr="00AB3AD2">
        <w:rPr>
          <w:rFonts w:ascii="Times New Roman" w:hAnsi="Times New Roman" w:cs="Times New Roman"/>
          <w:sz w:val="24"/>
          <w:szCs w:val="24"/>
        </w:rPr>
        <w:t>cyjnej, odpowiedniej do potrzeb dziecka i możliwości Żłobka</w:t>
      </w:r>
      <w:r w:rsidR="00563B65" w:rsidRPr="00AB3AD2">
        <w:rPr>
          <w:rFonts w:ascii="Times New Roman" w:hAnsi="Times New Roman" w:cs="Times New Roman"/>
          <w:sz w:val="24"/>
          <w:szCs w:val="24"/>
        </w:rPr>
        <w:t>,</w:t>
      </w:r>
    </w:p>
    <w:p w:rsidR="00F23D3A" w:rsidRPr="00AB3AD2" w:rsidRDefault="00F23D3A" w:rsidP="00133CFC">
      <w:pPr>
        <w:pStyle w:val="Akapitzlist"/>
        <w:numPr>
          <w:ilvl w:val="0"/>
          <w:numId w:val="30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Zapewnienie warunków lokalowych i wyposażenia zgodnych z obowiązującymi w tym zakresie przepisami, a także zapewnienie opieki przez personel Żłobka o wymaganych Ustawą kwa</w:t>
      </w:r>
      <w:r w:rsidR="00563B65" w:rsidRPr="00AB3AD2">
        <w:rPr>
          <w:rFonts w:ascii="Times New Roman" w:hAnsi="Times New Roman" w:cs="Times New Roman"/>
          <w:sz w:val="24"/>
          <w:szCs w:val="24"/>
        </w:rPr>
        <w:t>lifik</w:t>
      </w:r>
      <w:r w:rsidR="00563B65" w:rsidRPr="00AB3AD2">
        <w:rPr>
          <w:rFonts w:ascii="Times New Roman" w:hAnsi="Times New Roman" w:cs="Times New Roman"/>
          <w:sz w:val="24"/>
          <w:szCs w:val="24"/>
        </w:rPr>
        <w:t>a</w:t>
      </w:r>
      <w:r w:rsidR="00563B65" w:rsidRPr="00AB3AD2">
        <w:rPr>
          <w:rFonts w:ascii="Times New Roman" w:hAnsi="Times New Roman" w:cs="Times New Roman"/>
          <w:sz w:val="24"/>
          <w:szCs w:val="24"/>
        </w:rPr>
        <w:t>cjach,</w:t>
      </w:r>
    </w:p>
    <w:p w:rsidR="00F23D3A" w:rsidRPr="00AB3AD2" w:rsidRDefault="00F23D3A" w:rsidP="00133CFC">
      <w:pPr>
        <w:pStyle w:val="Akapitzlist"/>
        <w:numPr>
          <w:ilvl w:val="0"/>
          <w:numId w:val="30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Dbanie o bezpieczeństwo dzieci podczas ich pobytu w Żłobku, w tym także po</w:t>
      </w:r>
      <w:r w:rsidRPr="00AB3AD2">
        <w:rPr>
          <w:rFonts w:ascii="Times New Roman" w:hAnsi="Times New Roman" w:cs="Times New Roman"/>
          <w:sz w:val="24"/>
          <w:szCs w:val="24"/>
        </w:rPr>
        <w:t>d</w:t>
      </w:r>
      <w:r w:rsidRPr="00AB3AD2">
        <w:rPr>
          <w:rFonts w:ascii="Times New Roman" w:hAnsi="Times New Roman" w:cs="Times New Roman"/>
          <w:sz w:val="24"/>
          <w:szCs w:val="24"/>
        </w:rPr>
        <w:t>czas z</w:t>
      </w:r>
      <w:r w:rsidRPr="00AB3AD2">
        <w:rPr>
          <w:rFonts w:ascii="Times New Roman" w:hAnsi="Times New Roman" w:cs="Times New Roman"/>
          <w:sz w:val="24"/>
          <w:szCs w:val="24"/>
        </w:rPr>
        <w:t>a</w:t>
      </w:r>
      <w:r w:rsidRPr="00AB3AD2">
        <w:rPr>
          <w:rFonts w:ascii="Times New Roman" w:hAnsi="Times New Roman" w:cs="Times New Roman"/>
          <w:sz w:val="24"/>
          <w:szCs w:val="24"/>
        </w:rPr>
        <w:t>jęć o</w:t>
      </w:r>
      <w:r w:rsidR="00563B65" w:rsidRPr="00AB3AD2">
        <w:rPr>
          <w:rFonts w:ascii="Times New Roman" w:hAnsi="Times New Roman" w:cs="Times New Roman"/>
          <w:sz w:val="24"/>
          <w:szCs w:val="24"/>
        </w:rPr>
        <w:t>raz zabaw prowadzonych poza nim,</w:t>
      </w:r>
    </w:p>
    <w:p w:rsidR="00F23D3A" w:rsidRPr="00AB3AD2" w:rsidRDefault="00ED41C8" w:rsidP="00133CFC">
      <w:pPr>
        <w:pStyle w:val="Akapitzlist"/>
        <w:numPr>
          <w:ilvl w:val="0"/>
          <w:numId w:val="30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Troska </w:t>
      </w:r>
      <w:r w:rsidR="00F23D3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 stan zdrowia i prawidłowy rozwój fizyczny dzieci przez zapewnienie im opieki, wyrabianie nawyków higieny życia codziennego oraz prowadzenie zajęć ogólnor</w:t>
      </w:r>
      <w:r w:rsidR="00F23D3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23D3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zwo</w:t>
      </w:r>
      <w:r w:rsidR="00563B65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jowych,</w:t>
      </w:r>
    </w:p>
    <w:p w:rsidR="00F23D3A" w:rsidRPr="00AB3AD2" w:rsidRDefault="00F37613" w:rsidP="00133CFC">
      <w:pPr>
        <w:pStyle w:val="Akapitzlist"/>
        <w:numPr>
          <w:ilvl w:val="0"/>
          <w:numId w:val="30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t>Wspomaganie rozwoju i wczesnej edukacji</w:t>
      </w:r>
      <w:r w:rsidR="00F23D3A" w:rsidRPr="00AB3AD2">
        <w:rPr>
          <w:rFonts w:ascii="Times New Roman" w:hAnsi="Times New Roman" w:cs="Times New Roman"/>
          <w:sz w:val="24"/>
          <w:szCs w:val="24"/>
        </w:rPr>
        <w:t xml:space="preserve"> dziecka </w:t>
      </w:r>
      <w:r w:rsidR="00563B65" w:rsidRPr="00AB3AD2">
        <w:rPr>
          <w:rFonts w:ascii="Times New Roman" w:hAnsi="Times New Roman" w:cs="Times New Roman"/>
          <w:sz w:val="24"/>
          <w:szCs w:val="24"/>
        </w:rPr>
        <w:t>zgodnie z jego indywidualn</w:t>
      </w:r>
      <w:r w:rsidR="00563B65" w:rsidRPr="00AB3AD2">
        <w:rPr>
          <w:rFonts w:ascii="Times New Roman" w:hAnsi="Times New Roman" w:cs="Times New Roman"/>
          <w:sz w:val="24"/>
          <w:szCs w:val="24"/>
        </w:rPr>
        <w:t>o</w:t>
      </w:r>
      <w:r w:rsidR="00563B65" w:rsidRPr="00AB3AD2">
        <w:rPr>
          <w:rFonts w:ascii="Times New Roman" w:hAnsi="Times New Roman" w:cs="Times New Roman"/>
          <w:sz w:val="24"/>
          <w:szCs w:val="24"/>
        </w:rPr>
        <w:t>ścią,</w:t>
      </w:r>
    </w:p>
    <w:p w:rsidR="00F23D3A" w:rsidRPr="00AB3AD2" w:rsidRDefault="00ED41C8" w:rsidP="00133CFC">
      <w:pPr>
        <w:pStyle w:val="Akapitzlist"/>
        <w:numPr>
          <w:ilvl w:val="0"/>
          <w:numId w:val="30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t>Zapewnienie opieki, wychowania</w:t>
      </w:r>
      <w:r w:rsidR="00F23D3A" w:rsidRPr="00AB3AD2">
        <w:rPr>
          <w:rFonts w:ascii="Times New Roman" w:hAnsi="Times New Roman" w:cs="Times New Roman"/>
          <w:sz w:val="24"/>
          <w:szCs w:val="24"/>
        </w:rPr>
        <w:t xml:space="preserve"> w atmosfe</w:t>
      </w:r>
      <w:r w:rsidR="00563B65" w:rsidRPr="00AB3AD2">
        <w:rPr>
          <w:rFonts w:ascii="Times New Roman" w:hAnsi="Times New Roman" w:cs="Times New Roman"/>
          <w:sz w:val="24"/>
          <w:szCs w:val="24"/>
        </w:rPr>
        <w:t>rze akceptacji i bezpieczeństwa,</w:t>
      </w:r>
    </w:p>
    <w:p w:rsidR="00F23D3A" w:rsidRPr="00AB3AD2" w:rsidRDefault="00ED41C8" w:rsidP="00133CFC">
      <w:pPr>
        <w:pStyle w:val="Akapitzlist"/>
        <w:numPr>
          <w:ilvl w:val="0"/>
          <w:numId w:val="30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Troska </w:t>
      </w:r>
      <w:r w:rsidR="00F23D3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rozwój umysłowy dziecka, wyrabianie orientacji,</w:t>
      </w:r>
      <w:r w:rsidR="00F9119F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D3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elementarnych stosu</w:t>
      </w:r>
      <w:r w:rsidR="00F23D3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23D3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ków wielkości, przestrzeni i czasu, rozwijanie procesów poznawczych takich jak: myślenie, spostrzeże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nia, mowa </w:t>
      </w:r>
      <w:r w:rsidR="00F23D3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zapoznanie z otac</w:t>
      </w:r>
      <w:r w:rsidR="00563B65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zającym środowiskiem i przyrodą,</w:t>
      </w:r>
    </w:p>
    <w:p w:rsidR="00F9119F" w:rsidRPr="00AB3AD2" w:rsidRDefault="00F37613" w:rsidP="00133CFC">
      <w:pPr>
        <w:pStyle w:val="Akapitzlist"/>
        <w:numPr>
          <w:ilvl w:val="0"/>
          <w:numId w:val="30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postaw społecznych</w:t>
      </w:r>
      <w:r w:rsidR="00F9119F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przyzwyczajanie dzieci do zgodnego współż</w:t>
      </w:r>
      <w:r w:rsidR="00F9119F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9119F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cia i współdziałania w zespole rówieśników, budzenie i rozwijanie uczuć przy</w:t>
      </w:r>
      <w:r w:rsidR="00563B65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wiązania, życzliwości i empatii,</w:t>
      </w:r>
    </w:p>
    <w:p w:rsidR="00F9119F" w:rsidRPr="00AB3AD2" w:rsidRDefault="00F9119F" w:rsidP="00133CFC">
      <w:pPr>
        <w:pStyle w:val="Akapitzlist"/>
        <w:numPr>
          <w:ilvl w:val="0"/>
          <w:numId w:val="30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</w:t>
      </w:r>
      <w:r w:rsidR="00F3761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wyobraźni i wrażliwości estetycznej</w:t>
      </w:r>
      <w:r w:rsidR="00ED41C8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dzieci, a także uzdolnień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różne formy działalności plastyczno-technicznej o</w:t>
      </w:r>
      <w:r w:rsidR="00563B65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raz troskę o estetykę otoczenia,</w:t>
      </w:r>
    </w:p>
    <w:p w:rsidR="00F9119F" w:rsidRPr="00AB3AD2" w:rsidRDefault="00F9119F" w:rsidP="00133CFC">
      <w:pPr>
        <w:pStyle w:val="Akapitzlist"/>
        <w:numPr>
          <w:ilvl w:val="0"/>
          <w:numId w:val="30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</w:t>
      </w:r>
      <w:r w:rsidR="00F3761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rodzicami/prawnymi opiekunami pełniąc wobec nich funkcję doradczą i wspierającą działania wychowawcze:</w:t>
      </w:r>
      <w:r w:rsidR="00ED41C8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</w:t>
      </w:r>
      <w:r w:rsidR="00F3761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rozpoznawaniu możliwości rozwojowych dziecka i podjęciu wczesnej interwencji specjalistyc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nej,</w:t>
      </w:r>
      <w:r w:rsidR="00ED41C8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</w:t>
      </w:r>
      <w:r w:rsidR="00F3761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rzetelnej informacji o postępach dziecka, jego zachowaniu i ro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woju,</w:t>
      </w:r>
      <w:r w:rsidR="00ED41C8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</w:t>
      </w:r>
      <w:r w:rsidR="00F3761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wspólnie z rodzicami kierunki i zakres zadań opiekuńczych, wychowawczych i edukacyjnych r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alizowa</w:t>
      </w:r>
      <w:r w:rsidR="00ED41C8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nych w żłobku,</w:t>
      </w:r>
    </w:p>
    <w:p w:rsidR="00F37613" w:rsidRPr="00AB3AD2" w:rsidRDefault="00ED41C8" w:rsidP="00133CFC">
      <w:pPr>
        <w:pStyle w:val="Akapitzlist"/>
        <w:numPr>
          <w:ilvl w:val="0"/>
          <w:numId w:val="30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t>Zapewnienie</w:t>
      </w:r>
      <w:r w:rsidR="00F37613" w:rsidRPr="00AB3AD2">
        <w:rPr>
          <w:rFonts w:ascii="Times New Roman" w:hAnsi="Times New Roman" w:cs="Times New Roman"/>
          <w:sz w:val="24"/>
          <w:szCs w:val="24"/>
        </w:rPr>
        <w:t xml:space="preserve"> dzieciom prawidłowe</w:t>
      </w:r>
      <w:r w:rsidRPr="00AB3AD2">
        <w:rPr>
          <w:rFonts w:ascii="Times New Roman" w:hAnsi="Times New Roman" w:cs="Times New Roman"/>
          <w:sz w:val="24"/>
          <w:szCs w:val="24"/>
        </w:rPr>
        <w:t>go</w:t>
      </w:r>
      <w:r w:rsidR="00F37613" w:rsidRPr="00AB3AD2">
        <w:rPr>
          <w:rFonts w:ascii="Times New Roman" w:hAnsi="Times New Roman" w:cs="Times New Roman"/>
          <w:sz w:val="24"/>
          <w:szCs w:val="24"/>
        </w:rPr>
        <w:t xml:space="preserve"> </w:t>
      </w:r>
      <w:r w:rsidRPr="00AB3AD2">
        <w:rPr>
          <w:rFonts w:ascii="Times New Roman" w:hAnsi="Times New Roman" w:cs="Times New Roman"/>
          <w:sz w:val="24"/>
          <w:szCs w:val="24"/>
        </w:rPr>
        <w:t>żywienia</w:t>
      </w:r>
      <w:r w:rsidR="00F37613" w:rsidRPr="00AB3AD2">
        <w:rPr>
          <w:rFonts w:ascii="Times New Roman" w:hAnsi="Times New Roman" w:cs="Times New Roman"/>
          <w:sz w:val="24"/>
          <w:szCs w:val="24"/>
        </w:rPr>
        <w:t>, przestrzeganie zasad higienic</w:t>
      </w:r>
      <w:r w:rsidR="00F37613" w:rsidRPr="00AB3AD2">
        <w:rPr>
          <w:rFonts w:ascii="Times New Roman" w:hAnsi="Times New Roman" w:cs="Times New Roman"/>
          <w:sz w:val="24"/>
          <w:szCs w:val="24"/>
        </w:rPr>
        <w:t>z</w:t>
      </w:r>
      <w:r w:rsidR="00F37613" w:rsidRPr="00AB3AD2">
        <w:rPr>
          <w:rFonts w:ascii="Times New Roman" w:hAnsi="Times New Roman" w:cs="Times New Roman"/>
          <w:sz w:val="24"/>
          <w:szCs w:val="24"/>
        </w:rPr>
        <w:t>nych.</w:t>
      </w:r>
    </w:p>
    <w:p w:rsidR="00F9119F" w:rsidRPr="00AB3AD2" w:rsidRDefault="00F9119F" w:rsidP="00563B65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613" w:rsidRPr="00AB3AD2" w:rsidRDefault="00F37613" w:rsidP="0030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:rsidR="00F37613" w:rsidRPr="00AB3AD2" w:rsidRDefault="00F37613" w:rsidP="00563B65">
      <w:pPr>
        <w:pStyle w:val="NormalnyWeb"/>
        <w:jc w:val="both"/>
      </w:pPr>
      <w:r w:rsidRPr="00AB3AD2">
        <w:t>Wynikające z powyższych celów zadania żłobek realizuje w ramach następujących o</w:t>
      </w:r>
      <w:r w:rsidRPr="00AB3AD2">
        <w:t>b</w:t>
      </w:r>
      <w:r w:rsidRPr="00AB3AD2">
        <w:t>szarów:</w:t>
      </w:r>
    </w:p>
    <w:p w:rsidR="00563B65" w:rsidRPr="00AB3AD2" w:rsidRDefault="00F37613" w:rsidP="00133CFC">
      <w:pPr>
        <w:pStyle w:val="NormalnyWeb"/>
        <w:numPr>
          <w:ilvl w:val="0"/>
          <w:numId w:val="31"/>
        </w:numPr>
        <w:ind w:left="567" w:hanging="397"/>
        <w:jc w:val="both"/>
      </w:pPr>
      <w:r w:rsidRPr="00AB3AD2">
        <w:t>Zapewnienie opieki i wspomaganie rozwoju dziecka w przyjaznym, bezpiecznym i zdro</w:t>
      </w:r>
      <w:r w:rsidR="00563B65" w:rsidRPr="00AB3AD2">
        <w:t>wym   ś</w:t>
      </w:r>
      <w:r w:rsidRPr="00AB3AD2">
        <w:t>ro</w:t>
      </w:r>
      <w:r w:rsidR="00563B65" w:rsidRPr="00AB3AD2">
        <w:t>dowisku,</w:t>
      </w:r>
    </w:p>
    <w:p w:rsidR="00563B65" w:rsidRPr="00AB3AD2" w:rsidRDefault="00F37613" w:rsidP="00133CFC">
      <w:pPr>
        <w:pStyle w:val="NormalnyWeb"/>
        <w:numPr>
          <w:ilvl w:val="0"/>
          <w:numId w:val="31"/>
        </w:numPr>
        <w:ind w:left="567" w:hanging="397"/>
        <w:jc w:val="both"/>
      </w:pPr>
      <w:r w:rsidRPr="00AB3AD2">
        <w:lastRenderedPageBreak/>
        <w:t>Rozwijanie i wspier</w:t>
      </w:r>
      <w:r w:rsidR="00563B65" w:rsidRPr="00AB3AD2">
        <w:t>anie potencjału każdego dziecka,</w:t>
      </w:r>
    </w:p>
    <w:p w:rsidR="00563B65" w:rsidRPr="00AB3AD2" w:rsidRDefault="00F37613" w:rsidP="00133CFC">
      <w:pPr>
        <w:pStyle w:val="NormalnyWeb"/>
        <w:numPr>
          <w:ilvl w:val="0"/>
          <w:numId w:val="31"/>
        </w:numPr>
        <w:ind w:left="567" w:hanging="397"/>
        <w:jc w:val="both"/>
      </w:pPr>
      <w:r w:rsidRPr="00AB3AD2">
        <w:t>Uwzględnianie indywidualnych potrzeb dziecka, troska o zapewnienie równych szans, umacni</w:t>
      </w:r>
      <w:r w:rsidRPr="00AB3AD2">
        <w:t>a</w:t>
      </w:r>
      <w:r w:rsidRPr="00AB3AD2">
        <w:t>nie wiary we własne siły i możliwości osiągania sukcesu</w:t>
      </w:r>
      <w:r w:rsidR="00563B65" w:rsidRPr="00AB3AD2">
        <w:t>,</w:t>
      </w:r>
    </w:p>
    <w:p w:rsidR="00563B65" w:rsidRPr="00AB3AD2" w:rsidRDefault="00F37613" w:rsidP="00133CFC">
      <w:pPr>
        <w:pStyle w:val="NormalnyWeb"/>
        <w:numPr>
          <w:ilvl w:val="0"/>
          <w:numId w:val="31"/>
        </w:numPr>
        <w:ind w:left="567" w:hanging="397"/>
        <w:jc w:val="both"/>
      </w:pPr>
      <w:r w:rsidRPr="00AB3AD2">
        <w:t>Stwarzanie warunków do rozwijania samodzielności, dążenia do osiągania celów, podejmow</w:t>
      </w:r>
      <w:r w:rsidRPr="00AB3AD2">
        <w:t>a</w:t>
      </w:r>
      <w:r w:rsidRPr="00AB3AD2">
        <w:t>nia  odpowiedzialności za siebie i za najbliższe otoczenie</w:t>
      </w:r>
      <w:r w:rsidR="00563B65" w:rsidRPr="00AB3AD2">
        <w:t>,</w:t>
      </w:r>
    </w:p>
    <w:p w:rsidR="00563B65" w:rsidRPr="00AB3AD2" w:rsidRDefault="00F37613" w:rsidP="00133CFC">
      <w:pPr>
        <w:pStyle w:val="NormalnyWeb"/>
        <w:numPr>
          <w:ilvl w:val="0"/>
          <w:numId w:val="31"/>
        </w:numPr>
        <w:ind w:left="567" w:hanging="397"/>
        <w:jc w:val="both"/>
      </w:pPr>
      <w:r w:rsidRPr="00AB3AD2">
        <w:t>Rozwijanie wrażliwości moralnej</w:t>
      </w:r>
      <w:r w:rsidR="00563B65" w:rsidRPr="00AB3AD2">
        <w:t>,</w:t>
      </w:r>
    </w:p>
    <w:p w:rsidR="00563B65" w:rsidRPr="00AB3AD2" w:rsidRDefault="00F37613" w:rsidP="00133CFC">
      <w:pPr>
        <w:pStyle w:val="NormalnyWeb"/>
        <w:numPr>
          <w:ilvl w:val="0"/>
          <w:numId w:val="31"/>
        </w:numPr>
        <w:ind w:left="567" w:hanging="397"/>
        <w:jc w:val="both"/>
      </w:pPr>
      <w:r w:rsidRPr="00AB3AD2">
        <w:t>Kształtowanie umiejętności obserwacji, ułatwianie rozumienia zjawisk zachodz</w:t>
      </w:r>
      <w:r w:rsidRPr="00AB3AD2">
        <w:t>ą</w:t>
      </w:r>
      <w:r w:rsidRPr="00AB3AD2">
        <w:t>cych w otoczeniu  przyrodniczym, społecznym, kulturowym i technicznym. N</w:t>
      </w:r>
      <w:r w:rsidRPr="00AB3AD2">
        <w:t>a</w:t>
      </w:r>
      <w:r w:rsidRPr="00AB3AD2">
        <w:t>uka rozumienia zjawisk prz</w:t>
      </w:r>
      <w:r w:rsidRPr="00AB3AD2">
        <w:t>y</w:t>
      </w:r>
      <w:r w:rsidRPr="00AB3AD2">
        <w:t>czynowo – skutkowych</w:t>
      </w:r>
      <w:r w:rsidR="00563B65" w:rsidRPr="00AB3AD2">
        <w:t>,</w:t>
      </w:r>
    </w:p>
    <w:p w:rsidR="00563B65" w:rsidRPr="00AB3AD2" w:rsidRDefault="00F37613" w:rsidP="00133CFC">
      <w:pPr>
        <w:pStyle w:val="NormalnyWeb"/>
        <w:numPr>
          <w:ilvl w:val="0"/>
          <w:numId w:val="31"/>
        </w:numPr>
        <w:ind w:left="567" w:hanging="397"/>
        <w:jc w:val="both"/>
      </w:pPr>
      <w:r w:rsidRPr="00AB3AD2">
        <w:t>Rozbudzanie ciekawości poznawczej, zachęcanie do aktywności badawczej i w</w:t>
      </w:r>
      <w:r w:rsidRPr="00AB3AD2">
        <w:t>y</w:t>
      </w:r>
      <w:r w:rsidRPr="00AB3AD2">
        <w:t>rażania wł</w:t>
      </w:r>
      <w:r w:rsidRPr="00AB3AD2">
        <w:t>a</w:t>
      </w:r>
      <w:r w:rsidRPr="00AB3AD2">
        <w:t>snych myśli i przeżyć</w:t>
      </w:r>
      <w:r w:rsidR="00563B65" w:rsidRPr="00AB3AD2">
        <w:t>,</w:t>
      </w:r>
    </w:p>
    <w:p w:rsidR="00563B65" w:rsidRPr="00AB3AD2" w:rsidRDefault="00F37613" w:rsidP="00133CFC">
      <w:pPr>
        <w:pStyle w:val="NormalnyWeb"/>
        <w:numPr>
          <w:ilvl w:val="0"/>
          <w:numId w:val="31"/>
        </w:numPr>
        <w:ind w:left="567" w:hanging="397"/>
        <w:jc w:val="both"/>
      </w:pPr>
      <w:r w:rsidRPr="00AB3AD2">
        <w:t>Rozwijanie wrażliwości estetycznej, tworzenie warunków do rozwoju wyobraźni, fant</w:t>
      </w:r>
      <w:r w:rsidRPr="00AB3AD2">
        <w:t>a</w:t>
      </w:r>
      <w:r w:rsidRPr="00AB3AD2">
        <w:t xml:space="preserve">zji oraz ekspresji plastycznej, </w:t>
      </w:r>
      <w:r w:rsidR="00563B65" w:rsidRPr="00AB3AD2">
        <w:t>muzycznej, ruchowej, teatralnej,</w:t>
      </w:r>
    </w:p>
    <w:p w:rsidR="00F9119F" w:rsidRPr="00AB3AD2" w:rsidRDefault="00F37613" w:rsidP="003057EE">
      <w:pPr>
        <w:pStyle w:val="NormalnyWeb"/>
        <w:numPr>
          <w:ilvl w:val="0"/>
          <w:numId w:val="31"/>
        </w:numPr>
        <w:ind w:left="567" w:hanging="397"/>
        <w:jc w:val="both"/>
      </w:pPr>
      <w:r w:rsidRPr="00AB3AD2">
        <w:t>Zapewnienie warunków do harmonijnego rozwoju emocjonalnego, fizycznego, bezpiecznego postępowania i zachowań prozdrowotnych.</w:t>
      </w:r>
    </w:p>
    <w:p w:rsidR="00F23D3A" w:rsidRPr="00AB3AD2" w:rsidRDefault="00F37613" w:rsidP="00563B6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:rsidR="00563B65" w:rsidRPr="00AB3AD2" w:rsidRDefault="00F37613" w:rsidP="00563B65">
      <w:pPr>
        <w:pStyle w:val="NormalnyWeb"/>
        <w:jc w:val="both"/>
      </w:pPr>
      <w:r w:rsidRPr="00AB3AD2">
        <w:t>Placówka realizując zaspakajanie potrzeb dziecka kieruje się w szczególności:</w:t>
      </w:r>
    </w:p>
    <w:p w:rsidR="00F37613" w:rsidRPr="00AB3AD2" w:rsidRDefault="00563B65" w:rsidP="00563B65">
      <w:pPr>
        <w:pStyle w:val="NormalnyWeb"/>
        <w:numPr>
          <w:ilvl w:val="0"/>
          <w:numId w:val="32"/>
        </w:numPr>
        <w:jc w:val="both"/>
      </w:pPr>
      <w:r w:rsidRPr="00AB3AD2">
        <w:t>Dobrem dziecka,</w:t>
      </w:r>
    </w:p>
    <w:p w:rsidR="00F37613" w:rsidRPr="00AB3AD2" w:rsidRDefault="00F37613" w:rsidP="00563B65">
      <w:pPr>
        <w:pStyle w:val="NormalnyWeb"/>
        <w:numPr>
          <w:ilvl w:val="0"/>
          <w:numId w:val="32"/>
        </w:numPr>
        <w:jc w:val="both"/>
      </w:pPr>
      <w:r w:rsidRPr="00AB3AD2">
        <w:t>Potrzebą wyr</w:t>
      </w:r>
      <w:r w:rsidR="00563B65" w:rsidRPr="00AB3AD2">
        <w:t>ównywania deficytów rozwojowych,</w:t>
      </w:r>
    </w:p>
    <w:p w:rsidR="00F37613" w:rsidRPr="00AB3AD2" w:rsidRDefault="00F37613" w:rsidP="003057EE">
      <w:pPr>
        <w:pStyle w:val="NormalnyWeb"/>
        <w:numPr>
          <w:ilvl w:val="0"/>
          <w:numId w:val="32"/>
        </w:numPr>
        <w:jc w:val="both"/>
      </w:pPr>
      <w:r w:rsidRPr="00AB3AD2">
        <w:t>Koniecznością wspierania rozwoju dziecka poprzez umożliwienie kształcenia, rozwój zainter</w:t>
      </w:r>
      <w:r w:rsidRPr="00AB3AD2">
        <w:t>e</w:t>
      </w:r>
      <w:r w:rsidRPr="00AB3AD2">
        <w:t>sowań i indywidualizowanie oddziaływań wychowawczych.</w:t>
      </w:r>
    </w:p>
    <w:p w:rsidR="003057EE" w:rsidRPr="00AB3AD2" w:rsidRDefault="003057EE" w:rsidP="00563B65">
      <w:pPr>
        <w:pStyle w:val="NormalnyWeb"/>
        <w:ind w:left="720"/>
        <w:jc w:val="center"/>
      </w:pPr>
    </w:p>
    <w:p w:rsidR="00F37613" w:rsidRPr="00AB3AD2" w:rsidRDefault="00F37613" w:rsidP="00563B65">
      <w:pPr>
        <w:pStyle w:val="NormalnyWeb"/>
        <w:ind w:left="720"/>
        <w:jc w:val="center"/>
      </w:pPr>
      <w:r w:rsidRPr="00AB3AD2">
        <w:t>Rozdział III</w:t>
      </w:r>
    </w:p>
    <w:p w:rsidR="00F37613" w:rsidRPr="00AB3AD2" w:rsidRDefault="00F37613" w:rsidP="00563B65">
      <w:pPr>
        <w:pStyle w:val="NormalnyWeb"/>
        <w:ind w:left="720"/>
        <w:jc w:val="center"/>
      </w:pPr>
      <w:r w:rsidRPr="00AB3AD2">
        <w:t>Organy żłobka</w:t>
      </w:r>
    </w:p>
    <w:p w:rsidR="00F37613" w:rsidRPr="00AB3AD2" w:rsidRDefault="00F37613" w:rsidP="00563B65">
      <w:pPr>
        <w:pStyle w:val="NormalnyWeb"/>
        <w:ind w:left="720"/>
        <w:jc w:val="center"/>
      </w:pPr>
      <w:r w:rsidRPr="00AB3AD2">
        <w:t>§6</w:t>
      </w:r>
    </w:p>
    <w:p w:rsidR="00F37613" w:rsidRPr="00AB3AD2" w:rsidRDefault="00D117A4" w:rsidP="00563B65">
      <w:pPr>
        <w:pStyle w:val="Akapitzlist"/>
        <w:numPr>
          <w:ilvl w:val="0"/>
          <w:numId w:val="9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Organami żłobka są:</w:t>
      </w:r>
    </w:p>
    <w:p w:rsidR="00D117A4" w:rsidRPr="00AB3AD2" w:rsidRDefault="00563B65" w:rsidP="00133CFC">
      <w:pPr>
        <w:pStyle w:val="Akapitzlist"/>
        <w:numPr>
          <w:ilvl w:val="0"/>
          <w:numId w:val="33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Właściciel,</w:t>
      </w:r>
    </w:p>
    <w:p w:rsidR="00D117A4" w:rsidRPr="00AB3AD2" w:rsidRDefault="00563B65" w:rsidP="00133CFC">
      <w:pPr>
        <w:pStyle w:val="Akapitzlist"/>
        <w:numPr>
          <w:ilvl w:val="0"/>
          <w:numId w:val="33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Dyrektor,</w:t>
      </w:r>
    </w:p>
    <w:p w:rsidR="00D117A4" w:rsidRPr="00AB3AD2" w:rsidRDefault="00D117A4" w:rsidP="00133CFC">
      <w:pPr>
        <w:pStyle w:val="Akapitzlist"/>
        <w:numPr>
          <w:ilvl w:val="0"/>
          <w:numId w:val="33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Zespół wychowawców.</w:t>
      </w:r>
    </w:p>
    <w:p w:rsidR="00CC3DF0" w:rsidRPr="00AB3AD2" w:rsidRDefault="00CC3DF0" w:rsidP="00563B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117A4" w:rsidRPr="00AB3AD2" w:rsidRDefault="00D117A4" w:rsidP="00563B6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§7</w:t>
      </w:r>
    </w:p>
    <w:p w:rsidR="00D117A4" w:rsidRPr="00AB3AD2" w:rsidRDefault="00D117A4" w:rsidP="00563B65">
      <w:pPr>
        <w:pStyle w:val="Akapitzlist"/>
        <w:numPr>
          <w:ilvl w:val="0"/>
          <w:numId w:val="10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Do zadań właściciela należy:</w:t>
      </w:r>
    </w:p>
    <w:p w:rsidR="00D117A4" w:rsidRPr="00AB3AD2" w:rsidRDefault="00D117A4" w:rsidP="00133CFC">
      <w:pPr>
        <w:pStyle w:val="Akapitzlist"/>
        <w:numPr>
          <w:ilvl w:val="0"/>
          <w:numId w:val="34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Podejmowanie zobowiąz</w:t>
      </w:r>
      <w:r w:rsidR="00133CFC" w:rsidRPr="00AB3AD2">
        <w:rPr>
          <w:rFonts w:ascii="Times New Roman" w:hAnsi="Times New Roman" w:cs="Times New Roman"/>
          <w:sz w:val="24"/>
          <w:szCs w:val="24"/>
        </w:rPr>
        <w:t>ań majątkowych w imieniu żłobka,</w:t>
      </w:r>
    </w:p>
    <w:p w:rsidR="00D117A4" w:rsidRPr="00AB3AD2" w:rsidRDefault="00D117A4" w:rsidP="00133CFC">
      <w:pPr>
        <w:pStyle w:val="Akapitzlist"/>
        <w:numPr>
          <w:ilvl w:val="0"/>
          <w:numId w:val="34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Obsługa adm</w:t>
      </w:r>
      <w:r w:rsidR="00133CFC" w:rsidRPr="00AB3AD2">
        <w:rPr>
          <w:rFonts w:ascii="Times New Roman" w:hAnsi="Times New Roman" w:cs="Times New Roman"/>
          <w:sz w:val="24"/>
          <w:szCs w:val="24"/>
        </w:rPr>
        <w:t>inistracyjna i finansowa żłobka,</w:t>
      </w:r>
    </w:p>
    <w:p w:rsidR="00D117A4" w:rsidRPr="00AB3AD2" w:rsidRDefault="00D117A4" w:rsidP="00133CFC">
      <w:pPr>
        <w:pStyle w:val="Akapitzlist"/>
        <w:numPr>
          <w:ilvl w:val="0"/>
          <w:numId w:val="34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Ustalanie wysokości czesnego oraz opłat za dodatkowe zajęcia dla dz</w:t>
      </w:r>
      <w:r w:rsidR="00133CFC" w:rsidRPr="00AB3AD2">
        <w:rPr>
          <w:rFonts w:ascii="Times New Roman" w:hAnsi="Times New Roman" w:cs="Times New Roman"/>
          <w:sz w:val="24"/>
          <w:szCs w:val="24"/>
        </w:rPr>
        <w:t>ieci,</w:t>
      </w:r>
    </w:p>
    <w:p w:rsidR="00CC3DF0" w:rsidRPr="00AB3AD2" w:rsidRDefault="00CC3DF0" w:rsidP="00133CFC">
      <w:pPr>
        <w:pStyle w:val="Akapitzlist"/>
        <w:numPr>
          <w:ilvl w:val="0"/>
          <w:numId w:val="34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Powołani</w:t>
      </w:r>
      <w:r w:rsidR="00133CFC" w:rsidRPr="00AB3AD2">
        <w:rPr>
          <w:rFonts w:ascii="Times New Roman" w:hAnsi="Times New Roman" w:cs="Times New Roman"/>
          <w:sz w:val="24"/>
          <w:szCs w:val="24"/>
        </w:rPr>
        <w:t>e dyrektora i współpraca z nim,</w:t>
      </w:r>
    </w:p>
    <w:p w:rsidR="00CC3DF0" w:rsidRPr="00AB3AD2" w:rsidRDefault="00CC3DF0" w:rsidP="00133CFC">
      <w:pPr>
        <w:pStyle w:val="Akapitzlist"/>
        <w:numPr>
          <w:ilvl w:val="0"/>
          <w:numId w:val="34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Rep</w:t>
      </w:r>
      <w:r w:rsidR="00133CFC" w:rsidRPr="00AB3AD2">
        <w:rPr>
          <w:rFonts w:ascii="Times New Roman" w:hAnsi="Times New Roman" w:cs="Times New Roman"/>
          <w:sz w:val="24"/>
          <w:szCs w:val="24"/>
        </w:rPr>
        <w:t>rezentowanie żłobka na zewnątrz,</w:t>
      </w:r>
    </w:p>
    <w:p w:rsidR="00CC3DF0" w:rsidRPr="00AB3AD2" w:rsidRDefault="00CC3DF0" w:rsidP="00133CFC">
      <w:pPr>
        <w:pStyle w:val="Akapitzlist"/>
        <w:numPr>
          <w:ilvl w:val="0"/>
          <w:numId w:val="34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dzieciom, zatrudnionym opiekunkom i pracownikom bezpiecznych i h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gienicz</w:t>
      </w:r>
      <w:r w:rsidR="00133CFC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nych warunków pobytu w żłobku,</w:t>
      </w:r>
    </w:p>
    <w:p w:rsidR="00CC3DF0" w:rsidRPr="00AB3AD2" w:rsidRDefault="00CC3DF0" w:rsidP="00133CFC">
      <w:pPr>
        <w:pStyle w:val="Akapitzlist"/>
        <w:numPr>
          <w:ilvl w:val="0"/>
          <w:numId w:val="34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lastRenderedPageBreak/>
        <w:t>Współpraca z rodzicami oraz instytucjami nadzorującymi i kontrolującymi pracę żło</w:t>
      </w:r>
      <w:r w:rsidRPr="00AB3AD2">
        <w:rPr>
          <w:rFonts w:ascii="Times New Roman" w:hAnsi="Times New Roman" w:cs="Times New Roman"/>
          <w:sz w:val="24"/>
          <w:szCs w:val="24"/>
        </w:rPr>
        <w:t>b</w:t>
      </w:r>
      <w:r w:rsidRPr="00AB3AD2">
        <w:rPr>
          <w:rFonts w:ascii="Times New Roman" w:hAnsi="Times New Roman" w:cs="Times New Roman"/>
          <w:sz w:val="24"/>
          <w:szCs w:val="24"/>
        </w:rPr>
        <w:t>ka.</w:t>
      </w:r>
    </w:p>
    <w:p w:rsidR="00CC3DF0" w:rsidRPr="00AB3AD2" w:rsidRDefault="00CC3DF0" w:rsidP="00133CFC">
      <w:pPr>
        <w:pStyle w:val="Akapitzlist"/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DF0" w:rsidRPr="00AB3AD2" w:rsidRDefault="00CC3DF0" w:rsidP="00563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§8</w:t>
      </w:r>
    </w:p>
    <w:p w:rsidR="00CC3DF0" w:rsidRPr="00AB3AD2" w:rsidRDefault="00CC3DF0" w:rsidP="00133CFC">
      <w:pPr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Do zadań dyrektora należy:</w:t>
      </w:r>
    </w:p>
    <w:p w:rsidR="00CC3DF0" w:rsidRPr="00AB3AD2" w:rsidRDefault="00CC3DF0" w:rsidP="00133CFC">
      <w:pPr>
        <w:pStyle w:val="Akapitzlist"/>
        <w:numPr>
          <w:ilvl w:val="0"/>
          <w:numId w:val="35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Kontrola bezpiecznych i higienicznych waru</w:t>
      </w:r>
      <w:r w:rsidR="00133CFC" w:rsidRPr="00AB3AD2">
        <w:rPr>
          <w:rFonts w:ascii="Times New Roman" w:hAnsi="Times New Roman" w:cs="Times New Roman"/>
          <w:sz w:val="24"/>
          <w:szCs w:val="24"/>
        </w:rPr>
        <w:t>nków pobytu dzieci w żłobku,</w:t>
      </w:r>
    </w:p>
    <w:p w:rsidR="00CC3DF0" w:rsidRPr="00AB3AD2" w:rsidRDefault="00133CFC" w:rsidP="00133CFC">
      <w:pPr>
        <w:pStyle w:val="Akapitzlist"/>
        <w:numPr>
          <w:ilvl w:val="0"/>
          <w:numId w:val="35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K</w:t>
      </w:r>
      <w:r w:rsidR="00CC3DF0" w:rsidRPr="00AB3AD2">
        <w:rPr>
          <w:rFonts w:ascii="Times New Roman" w:hAnsi="Times New Roman" w:cs="Times New Roman"/>
          <w:sz w:val="24"/>
          <w:szCs w:val="24"/>
        </w:rPr>
        <w:t>ierowanie bieżącą działalnością opiekuńczo – w</w:t>
      </w:r>
      <w:r w:rsidRPr="00AB3AD2">
        <w:rPr>
          <w:rFonts w:ascii="Times New Roman" w:hAnsi="Times New Roman" w:cs="Times New Roman"/>
          <w:sz w:val="24"/>
          <w:szCs w:val="24"/>
        </w:rPr>
        <w:t>ychowawczo – dydaktyczną żłobka,</w:t>
      </w:r>
    </w:p>
    <w:p w:rsidR="00CC3DF0" w:rsidRPr="00AB3AD2" w:rsidRDefault="00133CFC" w:rsidP="00133CFC">
      <w:pPr>
        <w:pStyle w:val="Akapitzlist"/>
        <w:numPr>
          <w:ilvl w:val="0"/>
          <w:numId w:val="35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R</w:t>
      </w:r>
      <w:r w:rsidR="00CC3DF0" w:rsidRPr="00AB3AD2">
        <w:rPr>
          <w:rFonts w:ascii="Times New Roman" w:hAnsi="Times New Roman" w:cs="Times New Roman"/>
          <w:sz w:val="24"/>
          <w:szCs w:val="24"/>
        </w:rPr>
        <w:t>ep</w:t>
      </w:r>
      <w:r w:rsidRPr="00AB3AD2">
        <w:rPr>
          <w:rFonts w:ascii="Times New Roman" w:hAnsi="Times New Roman" w:cs="Times New Roman"/>
          <w:sz w:val="24"/>
          <w:szCs w:val="24"/>
        </w:rPr>
        <w:t>rezentowanie żłobka na zewnątrz,</w:t>
      </w:r>
    </w:p>
    <w:p w:rsidR="00CC3DF0" w:rsidRPr="00AB3AD2" w:rsidRDefault="00133CFC" w:rsidP="00133CFC">
      <w:pPr>
        <w:pStyle w:val="Akapitzlist"/>
        <w:numPr>
          <w:ilvl w:val="0"/>
          <w:numId w:val="35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S</w:t>
      </w:r>
      <w:r w:rsidR="00CC3DF0" w:rsidRPr="00AB3AD2">
        <w:rPr>
          <w:rFonts w:ascii="Times New Roman" w:hAnsi="Times New Roman" w:cs="Times New Roman"/>
          <w:sz w:val="24"/>
          <w:szCs w:val="24"/>
        </w:rPr>
        <w:t>prawowanie nadzoru pedagogicznego w stosunku do zatrudnionych wychowa</w:t>
      </w:r>
      <w:r w:rsidR="00CC3DF0" w:rsidRPr="00AB3AD2">
        <w:rPr>
          <w:rFonts w:ascii="Times New Roman" w:hAnsi="Times New Roman" w:cs="Times New Roman"/>
          <w:sz w:val="24"/>
          <w:szCs w:val="24"/>
        </w:rPr>
        <w:t>w</w:t>
      </w:r>
      <w:r w:rsidR="00CC3DF0" w:rsidRPr="00AB3AD2">
        <w:rPr>
          <w:rFonts w:ascii="Times New Roman" w:hAnsi="Times New Roman" w:cs="Times New Roman"/>
          <w:sz w:val="24"/>
          <w:szCs w:val="24"/>
        </w:rPr>
        <w:t>ców,</w:t>
      </w:r>
    </w:p>
    <w:p w:rsidR="00CC3DF0" w:rsidRPr="00AB3AD2" w:rsidRDefault="00133CFC" w:rsidP="00133CFC">
      <w:pPr>
        <w:pStyle w:val="Akapitzlist"/>
        <w:numPr>
          <w:ilvl w:val="0"/>
          <w:numId w:val="35"/>
        </w:num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G</w:t>
      </w:r>
      <w:r w:rsidR="00CC3DF0" w:rsidRPr="00AB3AD2">
        <w:rPr>
          <w:rFonts w:ascii="Times New Roman" w:hAnsi="Times New Roman" w:cs="Times New Roman"/>
          <w:sz w:val="24"/>
          <w:szCs w:val="24"/>
        </w:rPr>
        <w:t>romadzenie informacji o pracy wychowawców w celu dokonywania oceny ich pracy,</w:t>
      </w:r>
    </w:p>
    <w:p w:rsidR="00CC3DF0" w:rsidRPr="00AB3AD2" w:rsidRDefault="00133CFC" w:rsidP="00133CFC">
      <w:pPr>
        <w:pStyle w:val="Akapitzlist"/>
        <w:numPr>
          <w:ilvl w:val="0"/>
          <w:numId w:val="35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C3DF0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adzór nad sposobem dokumentowania przez wychowawców przebiegu pracy dydaktyczno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C3DF0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wychowawczej oraz dokumentowania zajęć dodatkowych,</w:t>
      </w:r>
    </w:p>
    <w:p w:rsidR="00B41863" w:rsidRPr="00AB3AD2" w:rsidRDefault="00133CFC" w:rsidP="00133CFC">
      <w:pPr>
        <w:pStyle w:val="Akapitzlist"/>
        <w:numPr>
          <w:ilvl w:val="0"/>
          <w:numId w:val="35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t>D</w:t>
      </w:r>
      <w:r w:rsidR="00B41863" w:rsidRPr="00AB3AD2">
        <w:rPr>
          <w:rFonts w:ascii="Times New Roman" w:hAnsi="Times New Roman" w:cs="Times New Roman"/>
          <w:sz w:val="24"/>
          <w:szCs w:val="24"/>
        </w:rPr>
        <w:t>opuszczanie do użytku proponowanych przez wychowawców programów n</w:t>
      </w:r>
      <w:r w:rsidR="00B41863" w:rsidRPr="00AB3AD2">
        <w:rPr>
          <w:rFonts w:ascii="Times New Roman" w:hAnsi="Times New Roman" w:cs="Times New Roman"/>
          <w:sz w:val="24"/>
          <w:szCs w:val="24"/>
        </w:rPr>
        <w:t>a</w:t>
      </w:r>
      <w:r w:rsidR="00B41863" w:rsidRPr="00AB3AD2">
        <w:rPr>
          <w:rFonts w:ascii="Times New Roman" w:hAnsi="Times New Roman" w:cs="Times New Roman"/>
          <w:sz w:val="24"/>
          <w:szCs w:val="24"/>
        </w:rPr>
        <w:t>uczania,</w:t>
      </w:r>
    </w:p>
    <w:p w:rsidR="00B41863" w:rsidRPr="00AB3AD2" w:rsidRDefault="00133CFC" w:rsidP="0052264C">
      <w:pPr>
        <w:pStyle w:val="Akapitzlist"/>
        <w:numPr>
          <w:ilvl w:val="0"/>
          <w:numId w:val="35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prawowanie opieki nad dziećmi oraz tworzenie warunków harmonijnego rozw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ju psychof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zycznego poprzez aktywne działania prozdrowotne,</w:t>
      </w:r>
    </w:p>
    <w:p w:rsidR="00B41863" w:rsidRPr="00AB3AD2" w:rsidRDefault="00133CFC" w:rsidP="00133CFC">
      <w:pPr>
        <w:pStyle w:val="Akapitzlist"/>
        <w:numPr>
          <w:ilvl w:val="0"/>
          <w:numId w:val="35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ecydowanie o zatrudnianiu i zwalnianiu pracowników pedagogicznych, admin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stracji i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obsługi, ustalanie dla nich zakresów ich obowiązków służbowych oraz przyznawanie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 nagród i kar porządkowych a także występowanie z wnioskami w spr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wach odznaczeń i innych nagród dla wychowawców,</w:t>
      </w:r>
    </w:p>
    <w:p w:rsidR="00B41863" w:rsidRPr="00AB3AD2" w:rsidRDefault="00133CFC" w:rsidP="00133CFC">
      <w:pPr>
        <w:pStyle w:val="Akapitzlist"/>
        <w:numPr>
          <w:ilvl w:val="0"/>
          <w:numId w:val="35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t>Współpraca z rodzicami/</w:t>
      </w:r>
      <w:r w:rsidR="00B41863" w:rsidRPr="00AB3AD2">
        <w:rPr>
          <w:rFonts w:ascii="Times New Roman" w:hAnsi="Times New Roman" w:cs="Times New Roman"/>
          <w:sz w:val="24"/>
          <w:szCs w:val="24"/>
        </w:rPr>
        <w:t>prawnymi opiekunami,</w:t>
      </w:r>
    </w:p>
    <w:p w:rsidR="00B41863" w:rsidRPr="00AB3AD2" w:rsidRDefault="00133CFC" w:rsidP="00133CFC">
      <w:pPr>
        <w:pStyle w:val="Akapitzlist"/>
        <w:numPr>
          <w:ilvl w:val="0"/>
          <w:numId w:val="35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t>P</w:t>
      </w:r>
      <w:r w:rsidR="00B41863" w:rsidRPr="00AB3AD2">
        <w:rPr>
          <w:rFonts w:ascii="Times New Roman" w:hAnsi="Times New Roman" w:cs="Times New Roman"/>
          <w:sz w:val="24"/>
          <w:szCs w:val="24"/>
        </w:rPr>
        <w:t>rowadzenie i archiwizowanie dokumentacji żłobka,</w:t>
      </w:r>
    </w:p>
    <w:p w:rsidR="00B41863" w:rsidRPr="00AB3AD2" w:rsidRDefault="00133CFC" w:rsidP="00133CFC">
      <w:pPr>
        <w:pStyle w:val="Akapitzlist"/>
        <w:numPr>
          <w:ilvl w:val="0"/>
          <w:numId w:val="35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rzyjmowanie oraz skreślanie dziecka z listy uczęszczających do żłobka zgodnie z ust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lonymi w statucie zasadami,</w:t>
      </w:r>
    </w:p>
    <w:p w:rsidR="00B41863" w:rsidRPr="00AB3AD2" w:rsidRDefault="00133CFC" w:rsidP="00133CFC">
      <w:pPr>
        <w:pStyle w:val="Akapitzlist"/>
        <w:numPr>
          <w:ilvl w:val="0"/>
          <w:numId w:val="35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stalenie zakresu obowiązków zastępcy dyrektora, który reprezentuje placówkę i d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rektora w przypadku jego nieobecności.</w:t>
      </w:r>
    </w:p>
    <w:p w:rsidR="00133CFC" w:rsidRPr="00AB3AD2" w:rsidRDefault="00133CFC" w:rsidP="00133CFC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863" w:rsidRPr="00AB3AD2" w:rsidRDefault="00B41863" w:rsidP="00133CFC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§9</w:t>
      </w:r>
    </w:p>
    <w:p w:rsidR="00B41863" w:rsidRPr="00AB3AD2" w:rsidRDefault="00B41863" w:rsidP="0052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zespołu wychowawców należy:</w:t>
      </w:r>
    </w:p>
    <w:p w:rsidR="00B41863" w:rsidRPr="00AB3AD2" w:rsidRDefault="00256ADF" w:rsidP="00256ADF">
      <w:pPr>
        <w:pStyle w:val="Akapitzlist"/>
        <w:numPr>
          <w:ilvl w:val="0"/>
          <w:numId w:val="12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t>P</w:t>
      </w:r>
      <w:r w:rsidR="00B41863" w:rsidRPr="00AB3AD2">
        <w:rPr>
          <w:rFonts w:ascii="Times New Roman" w:hAnsi="Times New Roman" w:cs="Times New Roman"/>
          <w:sz w:val="24"/>
          <w:szCs w:val="24"/>
        </w:rPr>
        <w:t>lanowanie i organizowanie pracy opiekuńczo – dydaktyczno – wychowawczej,</w:t>
      </w:r>
    </w:p>
    <w:p w:rsidR="00B41863" w:rsidRPr="00AB3AD2" w:rsidRDefault="00256ADF" w:rsidP="00256ADF">
      <w:pPr>
        <w:pStyle w:val="Akapitzlist"/>
        <w:numPr>
          <w:ilvl w:val="0"/>
          <w:numId w:val="12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odejmowanie uchwał w sprawie innowacji i eksperymentów pedagogicznych, o ile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pow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4186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dują one skutków finansowych,</w:t>
      </w:r>
    </w:p>
    <w:p w:rsidR="00E03474" w:rsidRPr="00AB3AD2" w:rsidRDefault="00256ADF" w:rsidP="00256ADF">
      <w:pPr>
        <w:pStyle w:val="Akapitzlist"/>
        <w:numPr>
          <w:ilvl w:val="0"/>
          <w:numId w:val="12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t>W</w:t>
      </w:r>
      <w:r w:rsidR="00E03474" w:rsidRPr="00AB3AD2">
        <w:rPr>
          <w:rFonts w:ascii="Times New Roman" w:hAnsi="Times New Roman" w:cs="Times New Roman"/>
          <w:sz w:val="24"/>
          <w:szCs w:val="24"/>
        </w:rPr>
        <w:t>ydawanie opinii na prośbę dyrektora,</w:t>
      </w:r>
    </w:p>
    <w:p w:rsidR="00E03474" w:rsidRPr="00AB3AD2" w:rsidRDefault="00256ADF" w:rsidP="00256ADF">
      <w:pPr>
        <w:pStyle w:val="Akapitzlist"/>
        <w:numPr>
          <w:ilvl w:val="0"/>
          <w:numId w:val="12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03474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piniowanie przydziału wychowawcom dodatkowych czynności oraz stałych prac i</w:t>
      </w:r>
      <w:r w:rsidR="00FD5BD0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3474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w r</w:t>
      </w:r>
      <w:r w:rsidR="00E03474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mach wynagrodzenia zasadniczego,</w:t>
      </w:r>
    </w:p>
    <w:p w:rsidR="00E03474" w:rsidRPr="00AB3AD2" w:rsidRDefault="00E03474" w:rsidP="00256ADF">
      <w:pPr>
        <w:pStyle w:val="Akapitzlist"/>
        <w:numPr>
          <w:ilvl w:val="0"/>
          <w:numId w:val="12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zespołu wychowawców są zobowiązani do zachowania tajemnicy we wszystkich sprawach, które mogłyby naruszyć dobro osobiste dziecka, jego rodz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ców, wychowawców i innych pracowników żłobka oraz dbałości o wysoką jak</w:t>
      </w:r>
      <w:r w:rsidR="00256ADF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ość pracy i dobre imię placówki,</w:t>
      </w:r>
    </w:p>
    <w:p w:rsidR="00D87CCA" w:rsidRPr="00AB3AD2" w:rsidRDefault="00256ADF" w:rsidP="00256ADF">
      <w:pPr>
        <w:pStyle w:val="Akapitzlist"/>
        <w:numPr>
          <w:ilvl w:val="0"/>
          <w:numId w:val="12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</w:t>
      </w:r>
      <w:r w:rsidR="00D87CC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zobowiązany otaczać indywidualną opieką każdego ze swoich wychowanków, wspierając jego rozwój psychofizyczny, rozwijając zdolności i zainteresowania, utrzymując ścisły kon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takt z jego rodzicami/</w:t>
      </w:r>
      <w:r w:rsidR="00D87CC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prawnymi opiek</w:t>
      </w:r>
      <w:r w:rsidR="00D87CC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87CC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nami w celu ujednolicenia oddziaływań w</w:t>
      </w:r>
      <w:r w:rsidR="00D87CC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87CC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chowawczych,</w:t>
      </w:r>
    </w:p>
    <w:p w:rsidR="00D87CCA" w:rsidRPr="00AB3AD2" w:rsidRDefault="00256ADF" w:rsidP="00256ADF">
      <w:pPr>
        <w:pStyle w:val="Akapitzlist"/>
        <w:numPr>
          <w:ilvl w:val="0"/>
          <w:numId w:val="12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Wychowawca </w:t>
      </w:r>
      <w:r w:rsidR="00D87CC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życie, zdrowie i bezpieczeństwo powierzonych mu dzieci przez cały czas pobytu dziecka w żłobku, kształtując w nich czynną post</w:t>
      </w:r>
      <w:r w:rsidR="00D87CC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87CCA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wę wobec własnego zdrowia i bezpieczeństwa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55AA7" w:rsidRPr="00AB3AD2" w:rsidRDefault="00256ADF" w:rsidP="00256ADF">
      <w:pPr>
        <w:pStyle w:val="Akapitzlist"/>
        <w:numPr>
          <w:ilvl w:val="0"/>
          <w:numId w:val="12"/>
        </w:numPr>
        <w:spacing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</w:t>
      </w:r>
      <w:r w:rsidR="00FD5BD0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55AA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est zobowiązany do rzetelnego wykonywania wszystkich zadań zawartych w</w:t>
      </w:r>
      <w:r w:rsidR="00FD5BD0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5AA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szczegółowym zakresie obowiązków określonym przez dyrektora, którego odpis przechowyw</w:t>
      </w:r>
      <w:r w:rsidR="00B55AA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55AA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ny jest w aktach osobowych pracownika, oraz innych zadań, jeżeli zostały one zlecone przez dyrektora i są związane z prawidłową o</w:t>
      </w:r>
      <w:r w:rsidR="00B55AA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55AA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ganizacją pracy żłobka.</w:t>
      </w:r>
    </w:p>
    <w:p w:rsidR="00D87CCA" w:rsidRPr="00AB3AD2" w:rsidRDefault="00D87CCA" w:rsidP="00563B65">
      <w:pPr>
        <w:pStyle w:val="Akapitzlist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AA7" w:rsidRPr="00AB3AD2" w:rsidRDefault="00B55AA7" w:rsidP="0025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AA7" w:rsidRPr="00AB3AD2" w:rsidRDefault="00B55AA7" w:rsidP="00563B65">
      <w:pPr>
        <w:pStyle w:val="Akapitzlist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4888" w:rsidRPr="00AB3AD2" w:rsidRDefault="00404888" w:rsidP="00256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IV</w:t>
      </w:r>
    </w:p>
    <w:p w:rsidR="00404888" w:rsidRPr="00AB3AD2" w:rsidRDefault="00256ADF" w:rsidP="00256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żłobka</w:t>
      </w:r>
    </w:p>
    <w:p w:rsidR="00404888" w:rsidRPr="00AB3AD2" w:rsidRDefault="00404888" w:rsidP="00563B65">
      <w:pPr>
        <w:pStyle w:val="Akapitzlist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474" w:rsidRPr="00AB3AD2" w:rsidRDefault="00E03474" w:rsidP="00256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§10</w:t>
      </w:r>
    </w:p>
    <w:p w:rsidR="00936992" w:rsidRPr="00AB3AD2" w:rsidRDefault="00936992" w:rsidP="00563B65">
      <w:pPr>
        <w:pStyle w:val="Akapitzlist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C6E" w:rsidRPr="00AB3AD2" w:rsidRDefault="00FA1C6E" w:rsidP="00256ADF">
      <w:pPr>
        <w:pStyle w:val="Akapitzlist"/>
        <w:numPr>
          <w:ilvl w:val="0"/>
          <w:numId w:val="14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t xml:space="preserve">Żłobek jest </w:t>
      </w:r>
      <w:r w:rsidR="00256ADF" w:rsidRPr="00AB3AD2">
        <w:rPr>
          <w:rFonts w:ascii="Times New Roman" w:hAnsi="Times New Roman" w:cs="Times New Roman"/>
          <w:sz w:val="24"/>
          <w:szCs w:val="24"/>
        </w:rPr>
        <w:t>placówką opiekuńczo – wychowawczą</w:t>
      </w:r>
      <w:r w:rsidRPr="00AB3AD2">
        <w:rPr>
          <w:rFonts w:ascii="Times New Roman" w:hAnsi="Times New Roman" w:cs="Times New Roman"/>
          <w:sz w:val="24"/>
          <w:szCs w:val="24"/>
        </w:rPr>
        <w:t xml:space="preserve"> zapewniającą opiekę i wych</w:t>
      </w:r>
      <w:r w:rsidRPr="00AB3AD2">
        <w:rPr>
          <w:rFonts w:ascii="Times New Roman" w:hAnsi="Times New Roman" w:cs="Times New Roman"/>
          <w:sz w:val="24"/>
          <w:szCs w:val="24"/>
        </w:rPr>
        <w:t>o</w:t>
      </w:r>
      <w:r w:rsidRPr="00AB3AD2">
        <w:rPr>
          <w:rFonts w:ascii="Times New Roman" w:hAnsi="Times New Roman" w:cs="Times New Roman"/>
          <w:sz w:val="24"/>
          <w:szCs w:val="24"/>
        </w:rPr>
        <w:t xml:space="preserve">wanie dzieciom w wieku od </w:t>
      </w:r>
      <w:r w:rsidR="00256ADF" w:rsidRPr="00AB3AD2">
        <w:rPr>
          <w:rFonts w:ascii="Times New Roman" w:hAnsi="Times New Roman" w:cs="Times New Roman"/>
          <w:sz w:val="24"/>
          <w:szCs w:val="24"/>
        </w:rPr>
        <w:t>ukończenia 12 miesiąca życia do 3 lat,</w:t>
      </w:r>
    </w:p>
    <w:p w:rsidR="00FA1C6E" w:rsidRPr="00AB3AD2" w:rsidRDefault="00FA1C6E" w:rsidP="00256ADF">
      <w:pPr>
        <w:pStyle w:val="Akapitzlist"/>
        <w:numPr>
          <w:ilvl w:val="0"/>
          <w:numId w:val="14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t>Żłobek jest placówką jednooddziałową zlokalizowaną w Międzyrzeczu – dysp</w:t>
      </w:r>
      <w:r w:rsidRPr="00AB3AD2">
        <w:rPr>
          <w:rFonts w:ascii="Times New Roman" w:hAnsi="Times New Roman" w:cs="Times New Roman"/>
          <w:sz w:val="24"/>
          <w:szCs w:val="24"/>
        </w:rPr>
        <w:t>o</w:t>
      </w:r>
      <w:r w:rsidRPr="00AB3AD2">
        <w:rPr>
          <w:rFonts w:ascii="Times New Roman" w:hAnsi="Times New Roman" w:cs="Times New Roman"/>
          <w:sz w:val="24"/>
          <w:szCs w:val="24"/>
        </w:rPr>
        <w:t>nuje 27 mie</w:t>
      </w:r>
      <w:r w:rsidRPr="00AB3AD2">
        <w:rPr>
          <w:rFonts w:ascii="Times New Roman" w:hAnsi="Times New Roman" w:cs="Times New Roman"/>
          <w:sz w:val="24"/>
          <w:szCs w:val="24"/>
        </w:rPr>
        <w:t>j</w:t>
      </w:r>
      <w:r w:rsidR="00256ADF" w:rsidRPr="00AB3AD2">
        <w:rPr>
          <w:rFonts w:ascii="Times New Roman" w:hAnsi="Times New Roman" w:cs="Times New Roman"/>
          <w:sz w:val="24"/>
          <w:szCs w:val="24"/>
        </w:rPr>
        <w:t>scami,</w:t>
      </w:r>
    </w:p>
    <w:p w:rsidR="00FA1C6E" w:rsidRPr="00AB3AD2" w:rsidRDefault="00FA1C6E" w:rsidP="00256ADF">
      <w:pPr>
        <w:pStyle w:val="Akapitzlist"/>
        <w:numPr>
          <w:ilvl w:val="0"/>
          <w:numId w:val="14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t>Liczba dzieci uczęszczający</w:t>
      </w:r>
      <w:r w:rsidR="00256ADF" w:rsidRPr="00AB3AD2">
        <w:rPr>
          <w:rFonts w:ascii="Times New Roman" w:hAnsi="Times New Roman" w:cs="Times New Roman"/>
          <w:sz w:val="24"/>
          <w:szCs w:val="24"/>
        </w:rPr>
        <w:t>ch do żłobka nie  przekroczy 27</w:t>
      </w:r>
      <w:r w:rsidRPr="00AB3AD2">
        <w:rPr>
          <w:rFonts w:ascii="Times New Roman" w:hAnsi="Times New Roman" w:cs="Times New Roman"/>
          <w:sz w:val="24"/>
          <w:szCs w:val="24"/>
        </w:rPr>
        <w:t>, po ośmioro dzieci na jednego opiekuna,  zgodnie z  Ustawą z dnia 4 kwietnia 2011r. o opiece nad dziećmi w wieku do lat 3 (</w:t>
      </w:r>
      <w:proofErr w:type="spellStart"/>
      <w:r w:rsidRPr="00AB3AD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AB3AD2">
        <w:rPr>
          <w:rFonts w:ascii="Times New Roman" w:hAnsi="Times New Roman" w:cs="Times New Roman"/>
          <w:sz w:val="24"/>
          <w:szCs w:val="24"/>
        </w:rPr>
        <w:t>. 2011 nr 45, poz. 23</w:t>
      </w:r>
      <w:r w:rsidR="00256ADF" w:rsidRPr="00AB3AD2">
        <w:rPr>
          <w:rFonts w:ascii="Times New Roman" w:hAnsi="Times New Roman" w:cs="Times New Roman"/>
          <w:sz w:val="24"/>
          <w:szCs w:val="24"/>
        </w:rPr>
        <w:t>5), zwaną dalej ustawą żło</w:t>
      </w:r>
      <w:r w:rsidR="00256ADF" w:rsidRPr="00AB3AD2">
        <w:rPr>
          <w:rFonts w:ascii="Times New Roman" w:hAnsi="Times New Roman" w:cs="Times New Roman"/>
          <w:sz w:val="24"/>
          <w:szCs w:val="24"/>
        </w:rPr>
        <w:t>b</w:t>
      </w:r>
      <w:r w:rsidR="00256ADF" w:rsidRPr="00AB3AD2">
        <w:rPr>
          <w:rFonts w:ascii="Times New Roman" w:hAnsi="Times New Roman" w:cs="Times New Roman"/>
          <w:sz w:val="24"/>
          <w:szCs w:val="24"/>
        </w:rPr>
        <w:t>kową,</w:t>
      </w:r>
    </w:p>
    <w:p w:rsidR="00FA1C6E" w:rsidRPr="00AB3AD2" w:rsidRDefault="00FA1C6E" w:rsidP="00256ADF">
      <w:pPr>
        <w:pStyle w:val="Akapitzlist"/>
        <w:numPr>
          <w:ilvl w:val="0"/>
          <w:numId w:val="14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t>Możliwa jest organizacja innych grup dziecięcych dobranych według zainteres</w:t>
      </w:r>
      <w:r w:rsidRPr="00AB3AD2">
        <w:rPr>
          <w:rFonts w:ascii="Times New Roman" w:hAnsi="Times New Roman" w:cs="Times New Roman"/>
          <w:sz w:val="24"/>
          <w:szCs w:val="24"/>
        </w:rPr>
        <w:t>o</w:t>
      </w:r>
      <w:r w:rsidRPr="00AB3AD2">
        <w:rPr>
          <w:rFonts w:ascii="Times New Roman" w:hAnsi="Times New Roman" w:cs="Times New Roman"/>
          <w:sz w:val="24"/>
          <w:szCs w:val="24"/>
        </w:rPr>
        <w:t>wań dzieci lub potrzeb ich rodziców, korzystających z dodatkowej oferty opi</w:t>
      </w:r>
      <w:r w:rsidRPr="00AB3AD2">
        <w:rPr>
          <w:rFonts w:ascii="Times New Roman" w:hAnsi="Times New Roman" w:cs="Times New Roman"/>
          <w:sz w:val="24"/>
          <w:szCs w:val="24"/>
        </w:rPr>
        <w:t>e</w:t>
      </w:r>
      <w:r w:rsidRPr="00AB3AD2">
        <w:rPr>
          <w:rFonts w:ascii="Times New Roman" w:hAnsi="Times New Roman" w:cs="Times New Roman"/>
          <w:sz w:val="24"/>
          <w:szCs w:val="24"/>
        </w:rPr>
        <w:t>kuńczo – wychowawczej  pl</w:t>
      </w:r>
      <w:r w:rsidRPr="00AB3AD2">
        <w:rPr>
          <w:rFonts w:ascii="Times New Roman" w:hAnsi="Times New Roman" w:cs="Times New Roman"/>
          <w:sz w:val="24"/>
          <w:szCs w:val="24"/>
        </w:rPr>
        <w:t>a</w:t>
      </w:r>
      <w:r w:rsidRPr="00AB3AD2">
        <w:rPr>
          <w:rFonts w:ascii="Times New Roman" w:hAnsi="Times New Roman" w:cs="Times New Roman"/>
          <w:sz w:val="24"/>
          <w:szCs w:val="24"/>
        </w:rPr>
        <w:t>c</w:t>
      </w:r>
      <w:r w:rsidR="00256ADF" w:rsidRPr="00AB3AD2">
        <w:rPr>
          <w:rFonts w:ascii="Times New Roman" w:hAnsi="Times New Roman" w:cs="Times New Roman"/>
          <w:sz w:val="24"/>
          <w:szCs w:val="24"/>
        </w:rPr>
        <w:t>ówki,</w:t>
      </w:r>
    </w:p>
    <w:p w:rsidR="00404888" w:rsidRPr="00AB3AD2" w:rsidRDefault="00404888" w:rsidP="00563B65">
      <w:pPr>
        <w:pStyle w:val="Akapitzlist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404888" w:rsidRPr="00AB3AD2" w:rsidRDefault="00404888" w:rsidP="00256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§11</w:t>
      </w:r>
    </w:p>
    <w:p w:rsidR="00404888" w:rsidRPr="00AB3AD2" w:rsidRDefault="00404888" w:rsidP="00563B65">
      <w:pPr>
        <w:pStyle w:val="Akapitzlist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404888" w:rsidRPr="00AB3AD2" w:rsidRDefault="00404888" w:rsidP="00256ADF">
      <w:pPr>
        <w:pStyle w:val="Akapitzlist"/>
        <w:numPr>
          <w:ilvl w:val="0"/>
          <w:numId w:val="15"/>
        </w:numPr>
        <w:spacing w:after="0" w:line="240" w:lineRule="auto"/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 xml:space="preserve">Rok </w:t>
      </w:r>
      <w:r w:rsidR="00256ADF" w:rsidRPr="00AB3AD2">
        <w:rPr>
          <w:rFonts w:ascii="Times New Roman" w:hAnsi="Times New Roman" w:cs="Times New Roman"/>
          <w:sz w:val="24"/>
          <w:szCs w:val="24"/>
        </w:rPr>
        <w:t>szkolny</w:t>
      </w:r>
      <w:r w:rsidRPr="00AB3AD2">
        <w:rPr>
          <w:rFonts w:ascii="Times New Roman" w:hAnsi="Times New Roman" w:cs="Times New Roman"/>
          <w:sz w:val="24"/>
          <w:szCs w:val="24"/>
        </w:rPr>
        <w:t xml:space="preserve"> w żłobku rozpoczyna się 01 września a kończy 31 sierp</w:t>
      </w:r>
      <w:r w:rsidR="00BA25B3" w:rsidRPr="00AB3AD2">
        <w:rPr>
          <w:rFonts w:ascii="Times New Roman" w:hAnsi="Times New Roman" w:cs="Times New Roman"/>
          <w:sz w:val="24"/>
          <w:szCs w:val="24"/>
        </w:rPr>
        <w:t>nia następn</w:t>
      </w:r>
      <w:r w:rsidR="00BA25B3" w:rsidRPr="00AB3AD2">
        <w:rPr>
          <w:rFonts w:ascii="Times New Roman" w:hAnsi="Times New Roman" w:cs="Times New Roman"/>
          <w:sz w:val="24"/>
          <w:szCs w:val="24"/>
        </w:rPr>
        <w:t>e</w:t>
      </w:r>
      <w:r w:rsidR="00BA25B3" w:rsidRPr="00AB3AD2">
        <w:rPr>
          <w:rFonts w:ascii="Times New Roman" w:hAnsi="Times New Roman" w:cs="Times New Roman"/>
          <w:sz w:val="24"/>
          <w:szCs w:val="24"/>
        </w:rPr>
        <w:t>go roku,</w:t>
      </w:r>
    </w:p>
    <w:p w:rsidR="00404888" w:rsidRPr="00AB3AD2" w:rsidRDefault="00404888" w:rsidP="00256ADF">
      <w:pPr>
        <w:pStyle w:val="NormalnyWeb"/>
        <w:numPr>
          <w:ilvl w:val="0"/>
          <w:numId w:val="15"/>
        </w:numPr>
        <w:ind w:left="567" w:hanging="397"/>
        <w:jc w:val="both"/>
      </w:pPr>
      <w:r w:rsidRPr="00AB3AD2">
        <w:t>Żłobek jest czynny 12 miesięcy w roku z wyjątkiem dni ustawowo wolnych od pracy oraz dni wyszczególn</w:t>
      </w:r>
      <w:r w:rsidR="00BA25B3" w:rsidRPr="00AB3AD2">
        <w:t>ionych przez Założyciela żłobka,</w:t>
      </w:r>
    </w:p>
    <w:p w:rsidR="00256ADF" w:rsidRPr="00AB3AD2" w:rsidRDefault="00256ADF" w:rsidP="00256ADF">
      <w:pPr>
        <w:pStyle w:val="NormalnyWeb"/>
        <w:numPr>
          <w:ilvl w:val="0"/>
          <w:numId w:val="15"/>
        </w:numPr>
        <w:ind w:left="567" w:hanging="397"/>
        <w:jc w:val="both"/>
      </w:pPr>
      <w:r w:rsidRPr="00AB3AD2">
        <w:t>W razie konieczności wykonania niezbędnych remontów, modernizacji, konse</w:t>
      </w:r>
      <w:r w:rsidRPr="00AB3AD2">
        <w:t>r</w:t>
      </w:r>
      <w:r w:rsidRPr="00AB3AD2">
        <w:t>wacji pomieszczeń żłobka, przewiduje się możliwość przerwy w działalności żłobka</w:t>
      </w:r>
      <w:r w:rsidR="00BA25B3" w:rsidRPr="00AB3AD2">
        <w:t>,</w:t>
      </w:r>
      <w:r w:rsidRPr="00AB3AD2">
        <w:t xml:space="preserve"> </w:t>
      </w:r>
      <w:r w:rsidR="00BA25B3" w:rsidRPr="00AB3AD2">
        <w:t>jeśli b</w:t>
      </w:r>
      <w:r w:rsidR="00BA25B3" w:rsidRPr="00AB3AD2">
        <w:t>ę</w:t>
      </w:r>
      <w:r w:rsidR="00BA25B3" w:rsidRPr="00AB3AD2">
        <w:t xml:space="preserve">dzie to możliwe w czasie nie dłuższym niż dwa tygodnie </w:t>
      </w:r>
      <w:r w:rsidRPr="00AB3AD2">
        <w:t>w okresie wakacyjnym,</w:t>
      </w:r>
    </w:p>
    <w:p w:rsidR="00404888" w:rsidRPr="00AB3AD2" w:rsidRDefault="00404888" w:rsidP="00256ADF">
      <w:pPr>
        <w:pStyle w:val="NormalnyWeb"/>
        <w:numPr>
          <w:ilvl w:val="0"/>
          <w:numId w:val="15"/>
        </w:numPr>
        <w:ind w:left="567" w:hanging="397"/>
        <w:jc w:val="both"/>
      </w:pPr>
      <w:r w:rsidRPr="00AB3AD2">
        <w:t xml:space="preserve">Oddziały żłobka sprawują opiekę dzienną od poniedziałku do piątku w godz. od 6.30 do 17.00. </w:t>
      </w:r>
    </w:p>
    <w:p w:rsidR="00404888" w:rsidRPr="00AB3AD2" w:rsidRDefault="00404888" w:rsidP="00256ADF">
      <w:pPr>
        <w:pStyle w:val="NormalnyWeb"/>
        <w:numPr>
          <w:ilvl w:val="0"/>
          <w:numId w:val="15"/>
        </w:numPr>
        <w:ind w:left="567" w:hanging="397"/>
        <w:jc w:val="both"/>
      </w:pPr>
      <w:r w:rsidRPr="00AB3AD2">
        <w:t>Czas trwania poszczególnych zajęć z dziećmi, powinien być dostosowany do możliwości ro</w:t>
      </w:r>
      <w:r w:rsidRPr="00AB3AD2">
        <w:t>z</w:t>
      </w:r>
      <w:r w:rsidRPr="00AB3AD2">
        <w:t>wojowy</w:t>
      </w:r>
      <w:r w:rsidR="00256ADF" w:rsidRPr="00AB3AD2">
        <w:t>ch wychowanków i wynosi około 15</w:t>
      </w:r>
      <w:r w:rsidRPr="00AB3AD2">
        <w:t xml:space="preserve"> – </w:t>
      </w:r>
      <w:r w:rsidR="00256ADF" w:rsidRPr="00AB3AD2">
        <w:t>20</w:t>
      </w:r>
      <w:r w:rsidRPr="00AB3AD2">
        <w:t xml:space="preserve"> minut.</w:t>
      </w:r>
    </w:p>
    <w:p w:rsidR="00404888" w:rsidRPr="00AB3AD2" w:rsidRDefault="00404888" w:rsidP="00256ADF">
      <w:pPr>
        <w:pStyle w:val="NormalnyWeb"/>
        <w:jc w:val="center"/>
      </w:pPr>
      <w:r w:rsidRPr="00AB3AD2">
        <w:t>§12</w:t>
      </w:r>
    </w:p>
    <w:p w:rsidR="00404888" w:rsidRPr="00AB3AD2" w:rsidRDefault="00404888" w:rsidP="00256ADF">
      <w:pPr>
        <w:pStyle w:val="NormalnyWeb"/>
        <w:numPr>
          <w:ilvl w:val="0"/>
          <w:numId w:val="17"/>
        </w:numPr>
        <w:ind w:left="567" w:hanging="397"/>
        <w:jc w:val="both"/>
      </w:pPr>
      <w:r w:rsidRPr="00AB3AD2">
        <w:t>Placówka zapewnia dzieciom zapisanym do oddziałów żłobkowych możliwość uczestnictwa w zajęciach dodatkowych, w trakcie pobytu dziecka w żłobku, zgodnie z oczekiwaniami i deklaracjami rodziców oraz m</w:t>
      </w:r>
      <w:r w:rsidR="00BA25B3" w:rsidRPr="00AB3AD2">
        <w:t>ożliwościami rozwoj</w:t>
      </w:r>
      <w:r w:rsidR="00BA25B3" w:rsidRPr="00AB3AD2">
        <w:t>o</w:t>
      </w:r>
      <w:r w:rsidR="00BA25B3" w:rsidRPr="00AB3AD2">
        <w:t>wymi dzieci,</w:t>
      </w:r>
    </w:p>
    <w:p w:rsidR="00404888" w:rsidRPr="00AB3AD2" w:rsidRDefault="00404888" w:rsidP="00256ADF">
      <w:pPr>
        <w:pStyle w:val="NormalnyWeb"/>
        <w:numPr>
          <w:ilvl w:val="0"/>
          <w:numId w:val="17"/>
        </w:numPr>
        <w:ind w:left="567" w:hanging="397"/>
        <w:jc w:val="both"/>
      </w:pPr>
      <w:r w:rsidRPr="00AB3AD2">
        <w:lastRenderedPageBreak/>
        <w:t>Placówka może rozszerzać ofertę usług opiekuńczych, wychowawczych i rekr</w:t>
      </w:r>
      <w:r w:rsidRPr="00AB3AD2">
        <w:t>e</w:t>
      </w:r>
      <w:r w:rsidRPr="00AB3AD2">
        <w:t>acyjnych w zależności od potrzeb środowiska i możliwości organi</w:t>
      </w:r>
      <w:r w:rsidR="00BA25B3" w:rsidRPr="00AB3AD2">
        <w:t>zacyjnych i b</w:t>
      </w:r>
      <w:r w:rsidR="00BA25B3" w:rsidRPr="00AB3AD2">
        <w:t>a</w:t>
      </w:r>
      <w:r w:rsidR="00BA25B3" w:rsidRPr="00AB3AD2">
        <w:t>zowych placó</w:t>
      </w:r>
      <w:r w:rsidR="00BA25B3" w:rsidRPr="00AB3AD2">
        <w:t>w</w:t>
      </w:r>
      <w:r w:rsidR="00BA25B3" w:rsidRPr="00AB3AD2">
        <w:t>ki,</w:t>
      </w:r>
    </w:p>
    <w:p w:rsidR="00404888" w:rsidRPr="00AB3AD2" w:rsidRDefault="00404888" w:rsidP="00256ADF">
      <w:pPr>
        <w:pStyle w:val="NormalnyWeb"/>
        <w:numPr>
          <w:ilvl w:val="0"/>
          <w:numId w:val="17"/>
        </w:numPr>
        <w:ind w:left="567" w:hanging="397"/>
        <w:jc w:val="both"/>
      </w:pPr>
      <w:r w:rsidRPr="00AB3AD2">
        <w:t>Żłobek może współpracować z innymi usługowymi placówkami kulturalno oświatowymi w celu realizacji dodatkowych</w:t>
      </w:r>
      <w:r w:rsidR="00BA25B3" w:rsidRPr="00AB3AD2">
        <w:t xml:space="preserve"> form edukacyjno – kulturalnych,</w:t>
      </w:r>
    </w:p>
    <w:p w:rsidR="00D87CCA" w:rsidRPr="00AB3AD2" w:rsidRDefault="00D87CCA" w:rsidP="00256ADF">
      <w:pPr>
        <w:pStyle w:val="Akapitzlist"/>
        <w:numPr>
          <w:ilvl w:val="0"/>
          <w:numId w:val="17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dodatkowej oferty opiekuńczej, edukacyjnej, wychowawczej i rekr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acyjnej dla dzieci i ich rodziców może być organizowana w czasie pracy żłobka a także w dni wolne od pracy, według zapotrzebowania środowiska lokalnego i możliwości organiz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 żłobka.</w:t>
      </w:r>
    </w:p>
    <w:p w:rsidR="00D87CCA" w:rsidRPr="00AB3AD2" w:rsidRDefault="00D87CCA" w:rsidP="00BA25B3">
      <w:pPr>
        <w:pStyle w:val="NormalnyWeb"/>
        <w:jc w:val="center"/>
      </w:pPr>
      <w:r w:rsidRPr="00AB3AD2">
        <w:t>§13</w:t>
      </w:r>
    </w:p>
    <w:p w:rsidR="00D87CCA" w:rsidRPr="00AB3AD2" w:rsidRDefault="00D87CCA" w:rsidP="00BA25B3">
      <w:pPr>
        <w:pStyle w:val="NormalnyWeb"/>
        <w:jc w:val="both"/>
      </w:pPr>
      <w:r w:rsidRPr="00AB3AD2">
        <w:t xml:space="preserve">Wszystkie dzieci zapisane do </w:t>
      </w:r>
      <w:r w:rsidR="00BA25B3" w:rsidRPr="00AB3AD2">
        <w:t>żłobka</w:t>
      </w:r>
      <w:r w:rsidR="0052264C" w:rsidRPr="00AB3AD2">
        <w:t xml:space="preserve"> mogą korzystać z pięciu</w:t>
      </w:r>
      <w:r w:rsidRPr="00AB3AD2">
        <w:t xml:space="preserve"> posiłków dziennie:</w:t>
      </w:r>
    </w:p>
    <w:p w:rsidR="00D87CCA" w:rsidRPr="00AB3AD2" w:rsidRDefault="00D87CCA" w:rsidP="00BA25B3">
      <w:pPr>
        <w:pStyle w:val="NormalnyWeb"/>
        <w:numPr>
          <w:ilvl w:val="0"/>
          <w:numId w:val="20"/>
        </w:numPr>
        <w:ind w:left="567" w:hanging="397"/>
        <w:jc w:val="both"/>
      </w:pPr>
      <w:r w:rsidRPr="00AB3AD2">
        <w:t>Śniadanie.</w:t>
      </w:r>
    </w:p>
    <w:p w:rsidR="0052264C" w:rsidRPr="00AB3AD2" w:rsidRDefault="0052264C" w:rsidP="00BA25B3">
      <w:pPr>
        <w:pStyle w:val="NormalnyWeb"/>
        <w:numPr>
          <w:ilvl w:val="0"/>
          <w:numId w:val="20"/>
        </w:numPr>
        <w:ind w:left="567" w:hanging="397"/>
        <w:jc w:val="both"/>
      </w:pPr>
      <w:r w:rsidRPr="00AB3AD2">
        <w:t>II śniadanie</w:t>
      </w:r>
    </w:p>
    <w:p w:rsidR="00D87CCA" w:rsidRPr="00AB3AD2" w:rsidRDefault="00D87CCA" w:rsidP="00BA25B3">
      <w:pPr>
        <w:pStyle w:val="NormalnyWeb"/>
        <w:numPr>
          <w:ilvl w:val="0"/>
          <w:numId w:val="20"/>
        </w:numPr>
        <w:ind w:left="567" w:hanging="397"/>
        <w:jc w:val="both"/>
      </w:pPr>
      <w:r w:rsidRPr="00AB3AD2">
        <w:t>Obiad I danie.</w:t>
      </w:r>
    </w:p>
    <w:p w:rsidR="00D87CCA" w:rsidRPr="00AB3AD2" w:rsidRDefault="00D87CCA" w:rsidP="00BA25B3">
      <w:pPr>
        <w:pStyle w:val="NormalnyWeb"/>
        <w:numPr>
          <w:ilvl w:val="0"/>
          <w:numId w:val="20"/>
        </w:numPr>
        <w:ind w:left="567" w:hanging="397"/>
        <w:jc w:val="both"/>
      </w:pPr>
      <w:r w:rsidRPr="00AB3AD2">
        <w:t>Obiad II danie.</w:t>
      </w:r>
    </w:p>
    <w:p w:rsidR="00D87CCA" w:rsidRPr="00AB3AD2" w:rsidRDefault="00D87CCA" w:rsidP="00BA25B3">
      <w:pPr>
        <w:pStyle w:val="NormalnyWeb"/>
        <w:numPr>
          <w:ilvl w:val="0"/>
          <w:numId w:val="20"/>
        </w:numPr>
        <w:ind w:left="567" w:hanging="397"/>
        <w:jc w:val="both"/>
      </w:pPr>
      <w:r w:rsidRPr="00AB3AD2">
        <w:t>Podwieczorek.</w:t>
      </w:r>
    </w:p>
    <w:p w:rsidR="00D87CCA" w:rsidRPr="00AB3AD2" w:rsidRDefault="00D87CCA" w:rsidP="00563B65">
      <w:pPr>
        <w:pStyle w:val="NormalnyWeb"/>
        <w:ind w:left="1845"/>
        <w:jc w:val="both"/>
      </w:pPr>
    </w:p>
    <w:p w:rsidR="00D87CCA" w:rsidRPr="00AB3AD2" w:rsidRDefault="00B55AA7" w:rsidP="00BA25B3">
      <w:pPr>
        <w:pStyle w:val="NormalnyWeb"/>
        <w:jc w:val="center"/>
      </w:pPr>
      <w:r w:rsidRPr="00AB3AD2">
        <w:t>Rozdział V</w:t>
      </w:r>
    </w:p>
    <w:p w:rsidR="00B55AA7" w:rsidRPr="00AB3AD2" w:rsidRDefault="00B55AA7" w:rsidP="00BA25B3">
      <w:pPr>
        <w:pStyle w:val="NormalnyWeb"/>
        <w:jc w:val="center"/>
      </w:pPr>
      <w:r w:rsidRPr="00AB3AD2">
        <w:t>Rodzice (prawni opiekunowie) i wychowankowie żłobka</w:t>
      </w:r>
    </w:p>
    <w:p w:rsidR="00B55AA7" w:rsidRPr="00AB3AD2" w:rsidRDefault="00B55AA7" w:rsidP="00BA25B3">
      <w:pPr>
        <w:pStyle w:val="NormalnyWeb"/>
        <w:jc w:val="center"/>
      </w:pPr>
      <w:r w:rsidRPr="00AB3AD2">
        <w:t>§14</w:t>
      </w:r>
    </w:p>
    <w:p w:rsidR="00B55AA7" w:rsidRPr="00AB3AD2" w:rsidRDefault="00B55AA7" w:rsidP="00BA25B3">
      <w:pPr>
        <w:pStyle w:val="Akapitzlist"/>
        <w:numPr>
          <w:ilvl w:val="0"/>
          <w:numId w:val="23"/>
        </w:numPr>
        <w:ind w:left="567" w:hanging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  <w:lang w:eastAsia="pl-PL"/>
        </w:rPr>
        <w:t>Rodzice / prawni opiekunowie i wychowawcy współdziałają ze sobą w celu sk</w:t>
      </w:r>
      <w:r w:rsidRPr="00AB3AD2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B3AD2">
        <w:rPr>
          <w:rFonts w:ascii="Times New Roman" w:hAnsi="Times New Roman" w:cs="Times New Roman"/>
          <w:sz w:val="24"/>
          <w:szCs w:val="24"/>
          <w:lang w:eastAsia="pl-PL"/>
        </w:rPr>
        <w:t xml:space="preserve">tecznego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oddziaływania edukacyjnego i wychowawczego na dziecko oraz okr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ślania drogi j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go indywidualnego rozwoju.</w:t>
      </w:r>
    </w:p>
    <w:p w:rsidR="00B55AA7" w:rsidRPr="00AB3AD2" w:rsidRDefault="00B55AA7" w:rsidP="00BA25B3">
      <w:pPr>
        <w:pStyle w:val="Akapitzlist"/>
        <w:numPr>
          <w:ilvl w:val="0"/>
          <w:numId w:val="23"/>
        </w:numPr>
        <w:ind w:left="567" w:hanging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Formy współdziałania to: </w:t>
      </w:r>
    </w:p>
    <w:p w:rsidR="00BA25B3" w:rsidRPr="00AB3AD2" w:rsidRDefault="00B55AA7" w:rsidP="00BA25B3">
      <w:pPr>
        <w:pStyle w:val="Akapitzlist"/>
        <w:numPr>
          <w:ilvl w:val="0"/>
          <w:numId w:val="37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grupowe,</w:t>
      </w:r>
    </w:p>
    <w:p w:rsidR="00BA25B3" w:rsidRPr="00AB3AD2" w:rsidRDefault="00B55AA7" w:rsidP="00BA25B3">
      <w:pPr>
        <w:pStyle w:val="Akapitzlist"/>
        <w:numPr>
          <w:ilvl w:val="0"/>
          <w:numId w:val="37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kontakty indywidualne z dyrektorem oraz wychowawcami,</w:t>
      </w:r>
    </w:p>
    <w:p w:rsidR="00BA25B3" w:rsidRPr="00AB3AD2" w:rsidRDefault="00B55AA7" w:rsidP="00BA25B3">
      <w:pPr>
        <w:pStyle w:val="Akapitzlist"/>
        <w:numPr>
          <w:ilvl w:val="0"/>
          <w:numId w:val="37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otwarte,</w:t>
      </w:r>
    </w:p>
    <w:p w:rsidR="00BA25B3" w:rsidRPr="00AB3AD2" w:rsidRDefault="00B55AA7" w:rsidP="00BA25B3">
      <w:pPr>
        <w:pStyle w:val="Akapitzlist"/>
        <w:numPr>
          <w:ilvl w:val="0"/>
          <w:numId w:val="37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ze specjalistami np. pielęgniarką, lekarzem,</w:t>
      </w:r>
    </w:p>
    <w:p w:rsidR="00BA25B3" w:rsidRPr="00AB3AD2" w:rsidRDefault="00B55AA7" w:rsidP="00BA25B3">
      <w:pPr>
        <w:pStyle w:val="Akapitzlist"/>
        <w:numPr>
          <w:ilvl w:val="0"/>
          <w:numId w:val="37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imprezy oraz uroczystości żłobkowe </w:t>
      </w:r>
    </w:p>
    <w:p w:rsidR="00BA25B3" w:rsidRPr="00AB3AD2" w:rsidRDefault="00B55AA7" w:rsidP="00BA25B3">
      <w:pPr>
        <w:pStyle w:val="Akapitzlist"/>
        <w:numPr>
          <w:ilvl w:val="0"/>
          <w:numId w:val="37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informacje o rozwoju dziecka w postaci opinii,</w:t>
      </w:r>
    </w:p>
    <w:p w:rsidR="00BA25B3" w:rsidRPr="00AB3AD2" w:rsidRDefault="00B55AA7" w:rsidP="00BA25B3">
      <w:pPr>
        <w:pStyle w:val="Akapitzlist"/>
        <w:numPr>
          <w:ilvl w:val="0"/>
          <w:numId w:val="37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wycieczki,</w:t>
      </w:r>
    </w:p>
    <w:p w:rsidR="00BA25B3" w:rsidRPr="00AB3AD2" w:rsidRDefault="00B55AA7" w:rsidP="00BA25B3">
      <w:pPr>
        <w:pStyle w:val="Akapitzlist"/>
        <w:numPr>
          <w:ilvl w:val="0"/>
          <w:numId w:val="37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integracyjne,</w:t>
      </w:r>
    </w:p>
    <w:p w:rsidR="00B55AA7" w:rsidRPr="00AB3AD2" w:rsidRDefault="00B55AA7" w:rsidP="00BA25B3">
      <w:pPr>
        <w:pStyle w:val="Akapitzlist"/>
        <w:numPr>
          <w:ilvl w:val="0"/>
          <w:numId w:val="37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formy stosowane w pedagogice,</w:t>
      </w:r>
    </w:p>
    <w:p w:rsidR="00BA25B3" w:rsidRPr="00AB3AD2" w:rsidRDefault="00B55AA7" w:rsidP="00BA25B3">
      <w:pPr>
        <w:ind w:left="567" w:hanging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 xml:space="preserve"> Rodzice/ prawni opiekunowie mają prawo do:</w:t>
      </w:r>
    </w:p>
    <w:p w:rsidR="00BA25B3" w:rsidRPr="00AB3AD2" w:rsidRDefault="00BA25B3" w:rsidP="00BA25B3">
      <w:pPr>
        <w:ind w:left="567" w:hanging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a) U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zyskiwania od wychowawcy rzetelnej informacji na temat rozwoju swojego dziecka, postępów edukacyjnych, wychowawczych, prezentowanych postaw sp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łecznych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A25B3" w:rsidRPr="00AB3AD2" w:rsidRDefault="00BA25B3" w:rsidP="00BA25B3">
      <w:pPr>
        <w:ind w:left="567" w:hanging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b) </w:t>
      </w:r>
      <w:r w:rsidR="00967D2D" w:rsidRPr="00AB3AD2">
        <w:rPr>
          <w:rFonts w:ascii="Times New Roman" w:hAnsi="Times New Roman" w:cs="Times New Roman"/>
          <w:sz w:val="24"/>
          <w:szCs w:val="24"/>
        </w:rPr>
        <w:t>wyrażania i przekazywania dyrektorowi opinii na temat pracy żłobka,</w:t>
      </w:r>
    </w:p>
    <w:p w:rsidR="00BA25B3" w:rsidRPr="00AB3AD2" w:rsidRDefault="00BA25B3" w:rsidP="00BA25B3">
      <w:p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  <w:lang w:eastAsia="pl-PL"/>
        </w:rPr>
        <w:t xml:space="preserve">c) 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opinii na temat programów realizowanych przez żłobek oraz realizacji</w:t>
      </w:r>
      <w:r w:rsidRPr="00AB3AD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nowych rozwi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zań p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edagogicznych w pracy z dziećmi,</w:t>
      </w:r>
    </w:p>
    <w:p w:rsidR="00BA25B3" w:rsidRPr="00AB3AD2" w:rsidRDefault="00BA25B3" w:rsidP="00BA25B3">
      <w:pPr>
        <w:ind w:left="567" w:hanging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uzyskiwania od wychowawców porad i wskazówek odnośnie przyczyn trudności</w:t>
      </w:r>
      <w:r w:rsidRPr="00AB3AD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wychowa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czych i sposobów udzielania dziecku wsparcia,</w:t>
      </w:r>
    </w:p>
    <w:p w:rsidR="00BA25B3" w:rsidRPr="00AB3AD2" w:rsidRDefault="00BA25B3" w:rsidP="00BA25B3">
      <w:pPr>
        <w:ind w:left="567" w:hanging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  <w:lang w:eastAsia="pl-PL"/>
        </w:rPr>
        <w:t xml:space="preserve">e) 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otrzymywania pomocy pedagogicznej, psychologicznej oraz innej, zgodnej z ich potrz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bami w miarę możliwości żłobka,</w:t>
      </w:r>
    </w:p>
    <w:p w:rsidR="00BA25B3" w:rsidRPr="00AB3AD2" w:rsidRDefault="00BA25B3" w:rsidP="00BA25B3">
      <w:pPr>
        <w:ind w:left="567" w:hanging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  <w:lang w:eastAsia="pl-PL"/>
        </w:rPr>
        <w:t xml:space="preserve">f) 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udziału we wspólnych spotkaniach z okazji uroczystości żłobkowych, imprez,</w:t>
      </w:r>
      <w:r w:rsidRPr="00AB3AD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cieczek, spac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rów i innych,</w:t>
      </w:r>
    </w:p>
    <w:p w:rsidR="00BA25B3" w:rsidRPr="00AB3AD2" w:rsidRDefault="00BA25B3" w:rsidP="00BA25B3">
      <w:pPr>
        <w:ind w:left="567" w:hanging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  <w:lang w:eastAsia="pl-PL"/>
        </w:rPr>
        <w:t xml:space="preserve">g) 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wyrażania opinii na temat żywienia, wypoczynku, organizacji zabaw i zajęć oraz ich</w:t>
      </w:r>
      <w:r w:rsidRPr="00AB3AD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967D2D" w:rsidRPr="00AB3AD2">
        <w:rPr>
          <w:rFonts w:ascii="Times New Roman" w:hAnsi="Times New Roman" w:cs="Times New Roman"/>
          <w:sz w:val="24"/>
          <w:szCs w:val="24"/>
          <w:lang w:eastAsia="pl-PL"/>
        </w:rPr>
        <w:t>ziomu,</w:t>
      </w:r>
    </w:p>
    <w:p w:rsidR="00BA25B3" w:rsidRPr="00AB3AD2" w:rsidRDefault="00BA25B3" w:rsidP="00BA25B3">
      <w:pPr>
        <w:ind w:left="567" w:hanging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  <w:lang w:eastAsia="pl-PL"/>
        </w:rPr>
        <w:t xml:space="preserve">h) 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dyrektorowi własnych propozycji zajęć dodatkowych oraz dodatkowej</w:t>
      </w:r>
      <w:r w:rsidRPr="00AB3AD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opieku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czej, edukacyjnej, wychowa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wczej i rekreacyjnej żłobka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67D2D" w:rsidRPr="00AB3AD2" w:rsidRDefault="00BA25B3" w:rsidP="00BA25B3">
      <w:pPr>
        <w:ind w:left="567" w:hanging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  <w:lang w:eastAsia="pl-PL"/>
        </w:rPr>
        <w:t xml:space="preserve">i) 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ubezpieczenia swoich dzieci, za pośrednictwem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żłobka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 od następstw nieszczęśl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wych wypadków, ponosząc jednocześnie koszty tego ubezpieczenia.</w:t>
      </w:r>
    </w:p>
    <w:p w:rsidR="00A94E6E" w:rsidRPr="00AB3AD2" w:rsidRDefault="00A94E6E" w:rsidP="00A94E6E">
      <w:p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4. Rodzice/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prawni opiekunowie mają obowiązek:</w:t>
      </w:r>
    </w:p>
    <w:p w:rsidR="00A94E6E" w:rsidRPr="00AB3AD2" w:rsidRDefault="00A94E6E" w:rsidP="00A94E6E">
      <w:p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postanowień niniejszego statutu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4E6E" w:rsidRPr="00AB3AD2" w:rsidRDefault="00A94E6E" w:rsidP="00A94E6E">
      <w:p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ściśle współpracować z wychowawcą prowad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zącym grupę w celu ujednolicenia 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oddziaływań w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chowawczych i ustalania drogi indywidualnego rozwoju,</w:t>
      </w:r>
    </w:p>
    <w:p w:rsidR="00A94E6E" w:rsidRPr="00AB3AD2" w:rsidRDefault="00A94E6E" w:rsidP="00A94E6E">
      <w:p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przyprowadzać i odbierać dziecko z placówki w godzinach jej funkcjonowania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lub przez pisemnie upoważnioną osobę, zapewniającą dziecku pełne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bezpieczeństwo,</w:t>
      </w:r>
    </w:p>
    <w:p w:rsidR="00A94E6E" w:rsidRPr="00AB3AD2" w:rsidRDefault="00A94E6E" w:rsidP="00A94E6E">
      <w:p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przyprowadzać do żłobka wyłącznie dzieci zdrowe, jak również przedstawiać na prośbę dyrektora lub wychowawcy, zaświadczenie lekarskie, potwierdzające iż dziecko jest zdrowe i może uczęszczać do żłobka, w przypadkach wzbudzających u pracowników placówki podejrzenia o występującej chorobie dziecka np. utrz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mujący się kaszel, katar, wysypka, biegunka, stan podgorączkowy, ogólne złe s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67D2D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mopoczucie psychofizyczne i inne oraz po nieobecności spowodowanej chorobą trwającej ponad pięć dni,</w:t>
      </w:r>
    </w:p>
    <w:p w:rsidR="00A94E6E" w:rsidRPr="00AB3AD2" w:rsidRDefault="00A94E6E" w:rsidP="00A94E6E">
      <w:p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informować o przyczynach nieobecności dziecka w żłobku oraz niezwłocznie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wiadamiać o zatruciach pokarmowych i chorobach zakaźnych, a także zgłaszać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niedyspozycje dziecka zarówno fizyczne jak i psychiczne,</w:t>
      </w:r>
    </w:p>
    <w:p w:rsidR="00A94E6E" w:rsidRPr="00AB3AD2" w:rsidRDefault="00A94E6E" w:rsidP="00A94E6E">
      <w:p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uczestniczyć w zebraniach i innych formach współdziałania żłobka i rodziny dzie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ka, mających na celu właściwy przepływ informacji oraz wypracowanie wspó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nych działań edukacyjnych i w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chowawczych,</w:t>
      </w:r>
    </w:p>
    <w:p w:rsidR="00A94E6E" w:rsidRPr="00AB3AD2" w:rsidRDefault="00A94E6E" w:rsidP="00A94E6E">
      <w:p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g) </w:t>
      </w:r>
      <w:r w:rsidR="002956C1" w:rsidRPr="00AB3AD2">
        <w:rPr>
          <w:rFonts w:ascii="Times New Roman" w:hAnsi="Times New Roman" w:cs="Times New Roman"/>
          <w:sz w:val="24"/>
          <w:szCs w:val="24"/>
        </w:rPr>
        <w:t>na bieżąco informować wychowawcę o zmianach adresu zamieszkania i telefonu konta</w:t>
      </w:r>
      <w:r w:rsidR="002956C1" w:rsidRPr="00AB3AD2">
        <w:rPr>
          <w:rFonts w:ascii="Times New Roman" w:hAnsi="Times New Roman" w:cs="Times New Roman"/>
          <w:sz w:val="24"/>
          <w:szCs w:val="24"/>
        </w:rPr>
        <w:t>k</w:t>
      </w:r>
      <w:r w:rsidR="002956C1" w:rsidRPr="00AB3AD2">
        <w:rPr>
          <w:rFonts w:ascii="Times New Roman" w:hAnsi="Times New Roman" w:cs="Times New Roman"/>
          <w:sz w:val="24"/>
          <w:szCs w:val="24"/>
        </w:rPr>
        <w:t>towego</w:t>
      </w:r>
      <w:r w:rsidRPr="00AB3AD2">
        <w:rPr>
          <w:rFonts w:ascii="Times New Roman" w:hAnsi="Times New Roman" w:cs="Times New Roman"/>
          <w:sz w:val="24"/>
          <w:szCs w:val="24"/>
        </w:rPr>
        <w:t>,</w:t>
      </w:r>
    </w:p>
    <w:p w:rsidR="00A94E6E" w:rsidRPr="00AB3AD2" w:rsidRDefault="00A94E6E" w:rsidP="00A94E6E">
      <w:p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="002956C1" w:rsidRPr="00AB3AD2">
        <w:rPr>
          <w:rFonts w:ascii="Times New Roman" w:hAnsi="Times New Roman" w:cs="Times New Roman"/>
          <w:sz w:val="24"/>
          <w:szCs w:val="24"/>
        </w:rPr>
        <w:t>śledzić na bieżąco informacje</w:t>
      </w:r>
      <w:r w:rsidRPr="00AB3AD2">
        <w:rPr>
          <w:rFonts w:ascii="Times New Roman" w:hAnsi="Times New Roman" w:cs="Times New Roman"/>
          <w:sz w:val="24"/>
          <w:szCs w:val="24"/>
        </w:rPr>
        <w:t xml:space="preserve"> umieszczone na tablicy ogłoszeń,</w:t>
      </w:r>
    </w:p>
    <w:p w:rsidR="00A94E6E" w:rsidRPr="00AB3AD2" w:rsidRDefault="00A94E6E" w:rsidP="00A94E6E">
      <w:p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i) t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erminowo uiszczać odpłatność za pobyt dziecka w żłobku i wybrane zajęcia doda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kowe zgodnie z umową cywilno-prawną zawartą z dyrektorem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4E6E" w:rsidRPr="00AB3AD2" w:rsidRDefault="00A94E6E" w:rsidP="00A94E6E">
      <w:p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 xml:space="preserve">j) </w:t>
      </w:r>
      <w:r w:rsidR="002956C1" w:rsidRPr="00AB3AD2">
        <w:rPr>
          <w:rFonts w:ascii="Times New Roman" w:hAnsi="Times New Roman" w:cs="Times New Roman"/>
          <w:sz w:val="24"/>
          <w:szCs w:val="24"/>
        </w:rPr>
        <w:t>respektować uchwały zespołu wychowawców,</w:t>
      </w:r>
    </w:p>
    <w:p w:rsidR="00A94E6E" w:rsidRPr="00AB3AD2" w:rsidRDefault="00A94E6E" w:rsidP="00A94E6E">
      <w:p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 xml:space="preserve">k) 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zaopatrzyć dziecko w odpowiednie ubranie i obuwie umożliwiające dziecku ko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fort</w:t>
      </w:r>
      <w:r w:rsidRPr="00AB3AD2">
        <w:rPr>
          <w:rFonts w:ascii="Times New Roman" w:hAnsi="Times New Roman" w:cs="Times New Roman"/>
          <w:sz w:val="24"/>
          <w:szCs w:val="24"/>
        </w:rPr>
        <w:t xml:space="preserve"> 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 bezpieczeństwo w trakcie zabawy i nauki, codzienny pobyt na świeżym p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wietrzu,</w:t>
      </w:r>
      <w:r w:rsidRPr="00AB3AD2">
        <w:rPr>
          <w:rFonts w:ascii="Times New Roman" w:hAnsi="Times New Roman" w:cs="Times New Roman"/>
          <w:sz w:val="24"/>
          <w:szCs w:val="24"/>
        </w:rPr>
        <w:t xml:space="preserve"> 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warunków pogodowych, oraz przebranie dziecka w razie „problemów</w:t>
      </w:r>
      <w:r w:rsidRPr="00AB3AD2">
        <w:rPr>
          <w:rFonts w:ascii="Times New Roman" w:hAnsi="Times New Roman" w:cs="Times New Roman"/>
          <w:sz w:val="24"/>
          <w:szCs w:val="24"/>
        </w:rPr>
        <w:t xml:space="preserve"> 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fizj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logicznych”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4E6E" w:rsidRPr="00AB3AD2" w:rsidRDefault="00A94E6E" w:rsidP="00A94E6E">
      <w:p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 xml:space="preserve">l) </w:t>
      </w:r>
      <w:r w:rsidR="002956C1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956C1" w:rsidRPr="00AB3AD2">
        <w:rPr>
          <w:rFonts w:ascii="Times New Roman" w:hAnsi="Times New Roman" w:cs="Times New Roman"/>
          <w:sz w:val="24"/>
          <w:szCs w:val="24"/>
        </w:rPr>
        <w:t>dbierać dziecko w godzinach funkcjonowania placówki</w:t>
      </w:r>
      <w:r w:rsidRPr="00AB3AD2">
        <w:rPr>
          <w:rFonts w:ascii="Times New Roman" w:hAnsi="Times New Roman" w:cs="Times New Roman"/>
          <w:sz w:val="24"/>
          <w:szCs w:val="24"/>
        </w:rPr>
        <w:t>,</w:t>
      </w:r>
    </w:p>
    <w:p w:rsidR="002956C1" w:rsidRPr="00AB3AD2" w:rsidRDefault="00A94E6E" w:rsidP="00A94E6E">
      <w:pPr>
        <w:ind w:left="56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 xml:space="preserve">ł) </w:t>
      </w:r>
      <w:r w:rsidR="002956C1" w:rsidRPr="00AB3AD2">
        <w:rPr>
          <w:rFonts w:ascii="Times New Roman" w:hAnsi="Times New Roman" w:cs="Times New Roman"/>
          <w:sz w:val="24"/>
          <w:szCs w:val="24"/>
        </w:rPr>
        <w:t>z szacunkiem odnosić się do wszystkich pracowników żłobka</w:t>
      </w:r>
      <w:r w:rsidRPr="00AB3AD2">
        <w:rPr>
          <w:rFonts w:ascii="Times New Roman" w:hAnsi="Times New Roman" w:cs="Times New Roman"/>
          <w:sz w:val="24"/>
          <w:szCs w:val="24"/>
        </w:rPr>
        <w:t>.</w:t>
      </w:r>
    </w:p>
    <w:p w:rsidR="002956C1" w:rsidRPr="00AB3AD2" w:rsidRDefault="002956C1" w:rsidP="0056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6C1" w:rsidRPr="00AB3AD2" w:rsidRDefault="002956C1" w:rsidP="00A94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Rozdział VI</w:t>
      </w:r>
    </w:p>
    <w:p w:rsidR="002956C1" w:rsidRPr="00AB3AD2" w:rsidRDefault="002956C1" w:rsidP="0056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6C1" w:rsidRPr="00AB3AD2" w:rsidRDefault="002956C1" w:rsidP="00A94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Zasady rekrutacji i skre</w:t>
      </w:r>
      <w:r w:rsidR="00A94E6E" w:rsidRPr="00AB3AD2">
        <w:rPr>
          <w:rFonts w:ascii="Times New Roman" w:hAnsi="Times New Roman" w:cs="Times New Roman"/>
          <w:sz w:val="24"/>
          <w:szCs w:val="24"/>
        </w:rPr>
        <w:t>ślania dziecka z listy wychowanków żłobka</w:t>
      </w:r>
    </w:p>
    <w:p w:rsidR="002956C1" w:rsidRPr="00AB3AD2" w:rsidRDefault="002956C1" w:rsidP="0056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6C1" w:rsidRPr="00AB3AD2" w:rsidRDefault="002956C1" w:rsidP="00A94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§15</w:t>
      </w:r>
    </w:p>
    <w:p w:rsidR="00A94E6E" w:rsidRPr="00AB3AD2" w:rsidRDefault="00A94E6E" w:rsidP="00A94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E6E" w:rsidRPr="00AB3AD2" w:rsidRDefault="00651477" w:rsidP="00A94E6E">
      <w:pPr>
        <w:pStyle w:val="Akapitzlist"/>
        <w:numPr>
          <w:ilvl w:val="0"/>
          <w:numId w:val="39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dziecka do żłobka na rok szkolny, następuje na podstawie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c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wilno-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prawnej o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świadczeniu usług oświatowych, zawartej pomiędzy stronam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 tj. rodzic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/prawnymi opiekunami, a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dyrektorem, po uprzednim zgłoszeniu dziecka na podstawie tzw.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zgłoszenia, podpisanej przez co najmniej jednego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rodz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ców / opiekuna prawnego,</w:t>
      </w:r>
    </w:p>
    <w:p w:rsidR="00A94E6E" w:rsidRPr="00AB3AD2" w:rsidRDefault="00651477" w:rsidP="00563B65">
      <w:pPr>
        <w:pStyle w:val="Akapitzlist"/>
        <w:numPr>
          <w:ilvl w:val="0"/>
          <w:numId w:val="39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umowy, o której mowa w § 15.1 niniejszego statutu, następuje w przypa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kach przewidzianych umową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4E6E" w:rsidRPr="00AB3AD2" w:rsidRDefault="00651477" w:rsidP="00563B65">
      <w:pPr>
        <w:pStyle w:val="Akapitzlist"/>
        <w:numPr>
          <w:ilvl w:val="0"/>
          <w:numId w:val="39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przez jedną ze stron, jest jednoznaczne ze skreśleniem dziecka z listy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chowanków żłobka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51477" w:rsidRPr="00AB3AD2" w:rsidRDefault="00651477" w:rsidP="00563B65">
      <w:pPr>
        <w:pStyle w:val="Akapitzlist"/>
        <w:numPr>
          <w:ilvl w:val="0"/>
          <w:numId w:val="39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dziecka do żłobka może nastąpić w trakcie całego roku szkolnego, w miarę wolnych miejsc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1477" w:rsidRPr="00AB3AD2" w:rsidRDefault="00651477" w:rsidP="00563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477" w:rsidRPr="00AB3AD2" w:rsidRDefault="00651477" w:rsidP="00A94E6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AD2">
        <w:rPr>
          <w:rFonts w:ascii="Times New Roman" w:hAnsi="Times New Roman" w:cs="Times New Roman"/>
          <w:sz w:val="24"/>
          <w:szCs w:val="24"/>
        </w:rPr>
        <w:t>§ 16</w:t>
      </w:r>
    </w:p>
    <w:p w:rsidR="00A94E6E" w:rsidRPr="00AB3AD2" w:rsidRDefault="00651477" w:rsidP="00563B65">
      <w:pPr>
        <w:pStyle w:val="Akapitzlist"/>
        <w:numPr>
          <w:ilvl w:val="0"/>
          <w:numId w:val="40"/>
        </w:numPr>
        <w:spacing w:after="0" w:line="240" w:lineRule="auto"/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może być skreślone z listy wychowanków przez dyrektora, w szczegó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gdy ro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ce/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prawni opiekunowie: </w:t>
      </w:r>
    </w:p>
    <w:p w:rsidR="00A94E6E" w:rsidRPr="00AB3AD2" w:rsidRDefault="00651477" w:rsidP="00563B6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przestrzegają postanowień obowiązującego w placówce statutu i obowiąz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 pl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cówce procedur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4E6E" w:rsidRPr="00AB3AD2" w:rsidRDefault="00651477" w:rsidP="00563B6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wywiązują się z obowiązku terminowego regulowania obowiązujących w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opłat – na zasadach zawartych w niniejszym statucie i zawartej um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wie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cywilno-prawnej,</w:t>
      </w:r>
    </w:p>
    <w:p w:rsidR="00A94E6E" w:rsidRPr="00AB3AD2" w:rsidRDefault="00651477" w:rsidP="00563B6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zataili informacje o stanie zdrowia psychicznego lub fizycznego dziecka mające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na prawidłowy proces dydaktyczno-wychowawczy i bezpieczeństwo i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nych</w:t>
      </w:r>
      <w:r w:rsidR="00A94E6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 żłobku</w:t>
      </w:r>
    </w:p>
    <w:p w:rsidR="003709F7" w:rsidRPr="00AB3AD2" w:rsidRDefault="00651477" w:rsidP="00563B6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zgłosili dyrektorowi lub wychowawcy prowadzącemu grupę powodu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obecności dziecka trwającej ponad 1 miesiąc,</w:t>
      </w:r>
    </w:p>
    <w:p w:rsidR="003709F7" w:rsidRPr="00AB3AD2" w:rsidRDefault="00651477" w:rsidP="00563B6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nastąpił brak współpracy pom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iędzy rodzicami/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prawnymi opiekunami a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wych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wawcami w kwestii rozwiązywania problemów powstałych w procesie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i wych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dziecka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51477" w:rsidRPr="00AB3AD2" w:rsidRDefault="00651477" w:rsidP="00563B6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hAnsi="Times New Roman" w:cs="Times New Roman"/>
          <w:sz w:val="24"/>
          <w:szCs w:val="24"/>
        </w:rPr>
        <w:t>dziecko swoim zachowaniem zagraża zdrowiu i bezpieczeństwu innych dzieci.</w:t>
      </w:r>
    </w:p>
    <w:p w:rsidR="003709F7" w:rsidRPr="00AB3AD2" w:rsidRDefault="00D70E5E" w:rsidP="00563B65">
      <w:pPr>
        <w:pStyle w:val="Akapitzlist"/>
        <w:numPr>
          <w:ilvl w:val="0"/>
          <w:numId w:val="40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przez dyrektora decyzji o skreśleniu dziecka z listy w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chowanków,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obowiązuje termin wynikający z umowy cywilno-prawnej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70E5E" w:rsidRPr="00AB3AD2" w:rsidRDefault="00D70E5E" w:rsidP="00563B65">
      <w:pPr>
        <w:pStyle w:val="Akapitzlist"/>
        <w:numPr>
          <w:ilvl w:val="0"/>
          <w:numId w:val="40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Pisemną decyzję dyrektora o skreśleniu dziecka z listy wychowanków żłobka przekazuje się rodzicom lub przesyła na adres podany przez nich do wiadomości przedszkola.</w:t>
      </w:r>
    </w:p>
    <w:p w:rsidR="00651477" w:rsidRPr="00AB3AD2" w:rsidRDefault="00D70E5E" w:rsidP="003709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VII</w:t>
      </w:r>
    </w:p>
    <w:p w:rsidR="00D70E5E" w:rsidRPr="00AB3AD2" w:rsidRDefault="00D70E5E" w:rsidP="003709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finansowania oraz płatności</w:t>
      </w:r>
    </w:p>
    <w:p w:rsidR="00D70E5E" w:rsidRPr="00AB3AD2" w:rsidRDefault="00D70E5E" w:rsidP="003709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:rsidR="00D70E5E" w:rsidRPr="00AB3AD2" w:rsidRDefault="00D70E5E" w:rsidP="003709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żłobka finansowana jest z następujących źródeł: </w:t>
      </w:r>
    </w:p>
    <w:p w:rsidR="003709F7" w:rsidRPr="00AB3AD2" w:rsidRDefault="003709F7" w:rsidP="003709F7">
      <w:pPr>
        <w:pStyle w:val="Akapitzlist"/>
        <w:numPr>
          <w:ilvl w:val="0"/>
          <w:numId w:val="42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70E5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 wnoszonych przez rodziców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709F7" w:rsidRPr="00AB3AD2" w:rsidRDefault="003709F7" w:rsidP="003709F7">
      <w:pPr>
        <w:pStyle w:val="Akapitzlist"/>
        <w:numPr>
          <w:ilvl w:val="0"/>
          <w:numId w:val="42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70E5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arowizn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70E5E" w:rsidRPr="00AB3AD2" w:rsidRDefault="003709F7" w:rsidP="003709F7">
      <w:pPr>
        <w:pStyle w:val="Akapitzlist"/>
        <w:numPr>
          <w:ilvl w:val="0"/>
          <w:numId w:val="42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70E5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nnych źródeł takich jak: środki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unijne, dotacje Urzędu Miasta.</w:t>
      </w:r>
    </w:p>
    <w:p w:rsidR="007C0150" w:rsidRPr="00AB3AD2" w:rsidRDefault="007C0150" w:rsidP="00563B65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150" w:rsidRPr="00AB3AD2" w:rsidRDefault="007C0150" w:rsidP="003709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:rsidR="003709F7" w:rsidRPr="00AB3AD2" w:rsidRDefault="007C0150" w:rsidP="00955E3A">
      <w:pPr>
        <w:pStyle w:val="Akapitzlist"/>
        <w:numPr>
          <w:ilvl w:val="0"/>
          <w:numId w:val="43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rodziców za pobyt dziecka w żłobku składa się z :</w:t>
      </w:r>
    </w:p>
    <w:p w:rsidR="003709F7" w:rsidRPr="00AB3AD2" w:rsidRDefault="003709F7" w:rsidP="003709F7">
      <w:pPr>
        <w:pStyle w:val="Akapitzlist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7C0150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zesnego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709F7" w:rsidRPr="00AB3AD2" w:rsidRDefault="003709F7" w:rsidP="003709F7">
      <w:pPr>
        <w:pStyle w:val="Akapitzlist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wyżywienie,</w:t>
      </w:r>
    </w:p>
    <w:p w:rsidR="003709F7" w:rsidRPr="00AB3AD2" w:rsidRDefault="007C0150" w:rsidP="003709F7">
      <w:pPr>
        <w:pStyle w:val="Akapitzlist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 za zajęcia dodatkowe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C0150" w:rsidRPr="00AB3AD2" w:rsidRDefault="007C0150" w:rsidP="003709F7">
      <w:pPr>
        <w:pStyle w:val="Akapitzlist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 za dodatkową ofertę usług opiekuńczych, edukacyjnych, wychowa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czych i rekreacy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nych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709F7" w:rsidRPr="00AB3AD2" w:rsidRDefault="007C0150" w:rsidP="003709F7">
      <w:pPr>
        <w:pStyle w:val="Akapitzlist"/>
        <w:numPr>
          <w:ilvl w:val="0"/>
          <w:numId w:val="43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Czesne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opłata stała – nie podlegająca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zwrotowi w przypadku nieobecności dziecka w żłobku,</w:t>
      </w:r>
    </w:p>
    <w:p w:rsidR="003709F7" w:rsidRPr="00AB3AD2" w:rsidRDefault="003709F7" w:rsidP="003709F7">
      <w:pPr>
        <w:pStyle w:val="Akapitzlist"/>
        <w:numPr>
          <w:ilvl w:val="0"/>
          <w:numId w:val="43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C0150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pł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C0150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 za wyżywienie – jednakowej dla wszystkich dzieci uczęszczających do żłobka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pomniejszona o </w:t>
      </w:r>
      <w:r w:rsidR="007C0150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wyso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kość</w:t>
      </w:r>
      <w:r w:rsidR="007C0150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dziennej stawki żywieniowej za każdy dzień nieobecności dziecka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C0150" w:rsidRPr="00AB3AD2" w:rsidRDefault="007C0150" w:rsidP="003709F7">
      <w:pPr>
        <w:pStyle w:val="Akapitzlist"/>
        <w:numPr>
          <w:ilvl w:val="0"/>
          <w:numId w:val="43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Czesne</w:t>
      </w:r>
      <w:r w:rsidR="0011114B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opłatę za zajęcia dodatkowe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uiszczać do dnia 5 każdego miesiąca „z g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ry” na konto placówki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709F7" w:rsidRPr="00AB3AD2" w:rsidRDefault="003709F7" w:rsidP="003709F7">
      <w:pPr>
        <w:pStyle w:val="Akapitzlist"/>
        <w:numPr>
          <w:ilvl w:val="0"/>
          <w:numId w:val="43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za wyżywienie należy uiszczać do 5 dnia każdego miesiąca „z dołu” na konto placówki,</w:t>
      </w:r>
    </w:p>
    <w:p w:rsidR="003709F7" w:rsidRPr="00AB3AD2" w:rsidRDefault="007C0150" w:rsidP="003709F7">
      <w:pPr>
        <w:pStyle w:val="Akapitzlist"/>
        <w:numPr>
          <w:ilvl w:val="0"/>
          <w:numId w:val="43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„zawieszenia” pobytu dziecka w żłobku rodzice/opiekunowie pra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ni zobowiązani są do pokrycia o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płaty stałej,</w:t>
      </w:r>
    </w:p>
    <w:p w:rsidR="003709F7" w:rsidRPr="00AB3AD2" w:rsidRDefault="0011114B" w:rsidP="003709F7">
      <w:pPr>
        <w:pStyle w:val="Akapitzlist"/>
        <w:numPr>
          <w:ilvl w:val="0"/>
          <w:numId w:val="43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za zajęcia z dodatkowej oferty opiekuńczej, edukacyjnej, wychowawczej lub r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kreacyjnej należy uiścić najpóźniej w dniu skorzystania z oferty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709F7" w:rsidRPr="00AB3AD2" w:rsidRDefault="0011114B" w:rsidP="003709F7">
      <w:pPr>
        <w:pStyle w:val="Akapitzlist"/>
        <w:numPr>
          <w:ilvl w:val="0"/>
          <w:numId w:val="43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Jako datę zapłaty uznaje się datę wpływów środków na konto placówki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709F7" w:rsidRPr="00AB3AD2" w:rsidRDefault="0011114B" w:rsidP="003709F7">
      <w:pPr>
        <w:pStyle w:val="Akapitzlist"/>
        <w:numPr>
          <w:ilvl w:val="0"/>
          <w:numId w:val="43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nietermi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nowego uiszczania należn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naliczane będą kary umowne z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warte w umowie cywilno prawnej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C0150" w:rsidRPr="00AB3AD2" w:rsidRDefault="0011114B" w:rsidP="003057EE">
      <w:pPr>
        <w:pStyle w:val="Akapitzlist"/>
        <w:numPr>
          <w:ilvl w:val="0"/>
          <w:numId w:val="43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zaległości w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opłatach trwającej powyżej  je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ego miesiąca od te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minu ustalonego w niniejszym statucie, dyrektor powiadamia pisemnie rodziców o wysokości należności wraz z kar</w:t>
      </w:r>
      <w:r w:rsidR="003709F7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ą umowną i podaje 7-dniowy term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in wpłaty. Po tym terminie dziecko zostaje skreślone z listy dzieci uczęszczających w trybie n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tychmiastowym, a sprawa zostaje skierowana do firmy wi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dykacyjnej. </w:t>
      </w:r>
    </w:p>
    <w:p w:rsidR="00DA0361" w:rsidRPr="00AB3AD2" w:rsidRDefault="00DA0361" w:rsidP="00563B65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361" w:rsidRPr="00AB3AD2" w:rsidRDefault="00DA0361" w:rsidP="003057E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VIII</w:t>
      </w:r>
    </w:p>
    <w:p w:rsidR="00DA0361" w:rsidRPr="00AB3AD2" w:rsidRDefault="00DA0361" w:rsidP="003709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końcowe</w:t>
      </w:r>
    </w:p>
    <w:p w:rsidR="00D70E5E" w:rsidRPr="00AB3AD2" w:rsidRDefault="004D7CB3" w:rsidP="003709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</w:p>
    <w:p w:rsidR="003057EE" w:rsidRPr="00AB3AD2" w:rsidRDefault="004D7CB3" w:rsidP="003057EE">
      <w:pPr>
        <w:pStyle w:val="Akapitzlist"/>
        <w:numPr>
          <w:ilvl w:val="0"/>
          <w:numId w:val="45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obowiązuje w równym stopniu wszystkich członków społeczności żłobka</w:t>
      </w:r>
      <w:r w:rsidR="003057E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057EE" w:rsidRPr="00AB3AD2" w:rsidRDefault="004D7CB3" w:rsidP="003057EE">
      <w:pPr>
        <w:pStyle w:val="Akapitzlist"/>
        <w:numPr>
          <w:ilvl w:val="0"/>
          <w:numId w:val="45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zapewnienia wszystkim zainteresowanym dostępu do statutu zostaje on:</w:t>
      </w:r>
    </w:p>
    <w:p w:rsidR="003057EE" w:rsidRPr="00AB3AD2" w:rsidRDefault="004D7CB3" w:rsidP="003057EE">
      <w:pPr>
        <w:pStyle w:val="Akapitzlist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umieszczony na stronie internetowej żłobka</w:t>
      </w:r>
      <w:r w:rsidR="003057E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D7CB3" w:rsidRPr="00AB3AD2" w:rsidRDefault="004D7CB3" w:rsidP="003057EE">
      <w:pPr>
        <w:pStyle w:val="Akapitzlist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udostępniany przez dyrektora i wychowawców</w:t>
      </w:r>
      <w:r w:rsid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57EE" w:rsidRPr="00AB3AD2" w:rsidRDefault="000B1784" w:rsidP="003057EE">
      <w:pPr>
        <w:pStyle w:val="Akapitzlist"/>
        <w:numPr>
          <w:ilvl w:val="0"/>
          <w:numId w:val="45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Regulaminy o charakterze wewnętrznym </w:t>
      </w:r>
      <w:r w:rsidR="00234493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 w placówce nie mogą być sprzeczne z niniej</w:t>
      </w:r>
      <w:r w:rsid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szym statutem.</w:t>
      </w:r>
    </w:p>
    <w:p w:rsidR="003057EE" w:rsidRPr="00AB3AD2" w:rsidRDefault="00234493" w:rsidP="003057EE">
      <w:pPr>
        <w:pStyle w:val="Akapitzlist"/>
        <w:numPr>
          <w:ilvl w:val="0"/>
          <w:numId w:val="45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Żłobek </w:t>
      </w:r>
      <w:r w:rsidR="008766EF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i 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przechowuje dokumentacje </w:t>
      </w:r>
      <w:r w:rsidR="008766EF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odrębnymi przepisami</w:t>
      </w:r>
      <w:r w:rsidR="003057EE"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057EE" w:rsidRPr="00AB3AD2" w:rsidRDefault="00DA0361" w:rsidP="003057EE">
      <w:pPr>
        <w:pStyle w:val="Akapitzlist"/>
        <w:numPr>
          <w:ilvl w:val="0"/>
          <w:numId w:val="45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gospodarki finan</w:t>
      </w:r>
      <w:r w:rsid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sowej regulują odrębne przepisy.</w:t>
      </w:r>
    </w:p>
    <w:p w:rsidR="003057EE" w:rsidRPr="00AB3AD2" w:rsidRDefault="00DA0361" w:rsidP="003057EE">
      <w:pPr>
        <w:pStyle w:val="Akapitzlist"/>
        <w:numPr>
          <w:ilvl w:val="0"/>
          <w:numId w:val="45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nieregulowanych niniejszym statutem mają zastosowanie odpowie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przepisy Ko</w:t>
      </w:r>
      <w:r w:rsid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deksu pracy i Kodeksu cywilnego.</w:t>
      </w:r>
    </w:p>
    <w:p w:rsidR="00CC3DF0" w:rsidRPr="00AB3AD2" w:rsidRDefault="00DA0361" w:rsidP="00AB3AD2">
      <w:pPr>
        <w:pStyle w:val="Akapitzlist"/>
        <w:numPr>
          <w:ilvl w:val="0"/>
          <w:numId w:val="45"/>
        </w:numPr>
        <w:ind w:left="56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AD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wchodzi w życie z dniem otwarcia żłobka.</w:t>
      </w:r>
    </w:p>
    <w:sectPr w:rsidR="00CC3DF0" w:rsidRPr="00AB3AD2" w:rsidSect="00AB3AD2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AB7"/>
    <w:multiLevelType w:val="hybridMultilevel"/>
    <w:tmpl w:val="851CE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A30"/>
    <w:multiLevelType w:val="hybridMultilevel"/>
    <w:tmpl w:val="78BC4C02"/>
    <w:lvl w:ilvl="0" w:tplc="A4FE1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4A6"/>
    <w:multiLevelType w:val="hybridMultilevel"/>
    <w:tmpl w:val="216C89F2"/>
    <w:lvl w:ilvl="0" w:tplc="EE8AAD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A6FEA"/>
    <w:multiLevelType w:val="hybridMultilevel"/>
    <w:tmpl w:val="ADFAE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02762"/>
    <w:multiLevelType w:val="hybridMultilevel"/>
    <w:tmpl w:val="6ACEB79C"/>
    <w:lvl w:ilvl="0" w:tplc="5EF69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6C14E8"/>
    <w:multiLevelType w:val="hybridMultilevel"/>
    <w:tmpl w:val="6270DFD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24A03A55"/>
    <w:multiLevelType w:val="hybridMultilevel"/>
    <w:tmpl w:val="1340D9F8"/>
    <w:lvl w:ilvl="0" w:tplc="EE8AAD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4178"/>
    <w:multiLevelType w:val="hybridMultilevel"/>
    <w:tmpl w:val="AE6E59F4"/>
    <w:lvl w:ilvl="0" w:tplc="EE8AAD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E518C"/>
    <w:multiLevelType w:val="hybridMultilevel"/>
    <w:tmpl w:val="57F0FD88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111126E"/>
    <w:multiLevelType w:val="hybridMultilevel"/>
    <w:tmpl w:val="77DCD2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B412A9"/>
    <w:multiLevelType w:val="hybridMultilevel"/>
    <w:tmpl w:val="5BF6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02711"/>
    <w:multiLevelType w:val="hybridMultilevel"/>
    <w:tmpl w:val="DF568E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643A74"/>
    <w:multiLevelType w:val="hybridMultilevel"/>
    <w:tmpl w:val="29BA46E2"/>
    <w:lvl w:ilvl="0" w:tplc="B55C0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B400F"/>
    <w:multiLevelType w:val="hybridMultilevel"/>
    <w:tmpl w:val="24624AB4"/>
    <w:lvl w:ilvl="0" w:tplc="EE8AAD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90346"/>
    <w:multiLevelType w:val="hybridMultilevel"/>
    <w:tmpl w:val="5D503332"/>
    <w:lvl w:ilvl="0" w:tplc="74125386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ABC0C74"/>
    <w:multiLevelType w:val="hybridMultilevel"/>
    <w:tmpl w:val="EC344282"/>
    <w:lvl w:ilvl="0" w:tplc="4D5E9C1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E06CF"/>
    <w:multiLevelType w:val="hybridMultilevel"/>
    <w:tmpl w:val="504ABC22"/>
    <w:lvl w:ilvl="0" w:tplc="E842D1E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F3B789C"/>
    <w:multiLevelType w:val="hybridMultilevel"/>
    <w:tmpl w:val="A12E1284"/>
    <w:lvl w:ilvl="0" w:tplc="E842D1E2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40A24D82"/>
    <w:multiLevelType w:val="hybridMultilevel"/>
    <w:tmpl w:val="7A2C6472"/>
    <w:lvl w:ilvl="0" w:tplc="A4FE1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670AF"/>
    <w:multiLevelType w:val="hybridMultilevel"/>
    <w:tmpl w:val="1AB2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C349E"/>
    <w:multiLevelType w:val="hybridMultilevel"/>
    <w:tmpl w:val="F2C87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76299"/>
    <w:multiLevelType w:val="hybridMultilevel"/>
    <w:tmpl w:val="C824AC70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46667FB7"/>
    <w:multiLevelType w:val="hybridMultilevel"/>
    <w:tmpl w:val="EE6A1A6A"/>
    <w:lvl w:ilvl="0" w:tplc="9E06F51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759E7"/>
    <w:multiLevelType w:val="hybridMultilevel"/>
    <w:tmpl w:val="5298F670"/>
    <w:lvl w:ilvl="0" w:tplc="EE8AAD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96E1F"/>
    <w:multiLevelType w:val="hybridMultilevel"/>
    <w:tmpl w:val="45486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72DFE"/>
    <w:multiLevelType w:val="hybridMultilevel"/>
    <w:tmpl w:val="4EC68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27EDE"/>
    <w:multiLevelType w:val="hybridMultilevel"/>
    <w:tmpl w:val="CA6AF008"/>
    <w:lvl w:ilvl="0" w:tplc="FCF048C0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6B22608"/>
    <w:multiLevelType w:val="hybridMultilevel"/>
    <w:tmpl w:val="111CC62A"/>
    <w:lvl w:ilvl="0" w:tplc="F8580A6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8">
    <w:nsid w:val="571F0E46"/>
    <w:multiLevelType w:val="hybridMultilevel"/>
    <w:tmpl w:val="74045646"/>
    <w:lvl w:ilvl="0" w:tplc="224C17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73C31"/>
    <w:multiLevelType w:val="hybridMultilevel"/>
    <w:tmpl w:val="06FAE73A"/>
    <w:lvl w:ilvl="0" w:tplc="1A3497E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85" w:hanging="360"/>
      </w:pPr>
    </w:lvl>
    <w:lvl w:ilvl="2" w:tplc="0415001B" w:tentative="1">
      <w:start w:val="1"/>
      <w:numFmt w:val="lowerRoman"/>
      <w:lvlText w:val="%3."/>
      <w:lvlJc w:val="right"/>
      <w:pPr>
        <w:ind w:left="5805" w:hanging="180"/>
      </w:pPr>
    </w:lvl>
    <w:lvl w:ilvl="3" w:tplc="0415000F" w:tentative="1">
      <w:start w:val="1"/>
      <w:numFmt w:val="decimal"/>
      <w:lvlText w:val="%4."/>
      <w:lvlJc w:val="left"/>
      <w:pPr>
        <w:ind w:left="6525" w:hanging="360"/>
      </w:pPr>
    </w:lvl>
    <w:lvl w:ilvl="4" w:tplc="04150019" w:tentative="1">
      <w:start w:val="1"/>
      <w:numFmt w:val="lowerLetter"/>
      <w:lvlText w:val="%5."/>
      <w:lvlJc w:val="left"/>
      <w:pPr>
        <w:ind w:left="7245" w:hanging="360"/>
      </w:pPr>
    </w:lvl>
    <w:lvl w:ilvl="5" w:tplc="0415001B" w:tentative="1">
      <w:start w:val="1"/>
      <w:numFmt w:val="lowerRoman"/>
      <w:lvlText w:val="%6."/>
      <w:lvlJc w:val="right"/>
      <w:pPr>
        <w:ind w:left="7965" w:hanging="180"/>
      </w:pPr>
    </w:lvl>
    <w:lvl w:ilvl="6" w:tplc="0415000F" w:tentative="1">
      <w:start w:val="1"/>
      <w:numFmt w:val="decimal"/>
      <w:lvlText w:val="%7."/>
      <w:lvlJc w:val="left"/>
      <w:pPr>
        <w:ind w:left="8685" w:hanging="360"/>
      </w:pPr>
    </w:lvl>
    <w:lvl w:ilvl="7" w:tplc="04150019" w:tentative="1">
      <w:start w:val="1"/>
      <w:numFmt w:val="lowerLetter"/>
      <w:lvlText w:val="%8."/>
      <w:lvlJc w:val="left"/>
      <w:pPr>
        <w:ind w:left="9405" w:hanging="360"/>
      </w:pPr>
    </w:lvl>
    <w:lvl w:ilvl="8" w:tplc="0415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30">
    <w:nsid w:val="5B342E62"/>
    <w:multiLevelType w:val="hybridMultilevel"/>
    <w:tmpl w:val="42424538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>
    <w:nsid w:val="5F45311E"/>
    <w:multiLevelType w:val="hybridMultilevel"/>
    <w:tmpl w:val="10C23D08"/>
    <w:lvl w:ilvl="0" w:tplc="AEDEFB1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8F38C2"/>
    <w:multiLevelType w:val="multilevel"/>
    <w:tmpl w:val="740456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16C23"/>
    <w:multiLevelType w:val="hybridMultilevel"/>
    <w:tmpl w:val="0C00CCA2"/>
    <w:lvl w:ilvl="0" w:tplc="53E022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7201B"/>
    <w:multiLevelType w:val="hybridMultilevel"/>
    <w:tmpl w:val="997A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15933"/>
    <w:multiLevelType w:val="hybridMultilevel"/>
    <w:tmpl w:val="540018E0"/>
    <w:lvl w:ilvl="0" w:tplc="EE8AAD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34F83"/>
    <w:multiLevelType w:val="hybridMultilevel"/>
    <w:tmpl w:val="3A6ED79A"/>
    <w:lvl w:ilvl="0" w:tplc="E842D1E2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7">
    <w:nsid w:val="73363BFE"/>
    <w:multiLevelType w:val="hybridMultilevel"/>
    <w:tmpl w:val="CD72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47AAB"/>
    <w:multiLevelType w:val="hybridMultilevel"/>
    <w:tmpl w:val="B752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E4C38"/>
    <w:multiLevelType w:val="hybridMultilevel"/>
    <w:tmpl w:val="979233AA"/>
    <w:lvl w:ilvl="0" w:tplc="8280E0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719B3"/>
    <w:multiLevelType w:val="hybridMultilevel"/>
    <w:tmpl w:val="35C8A150"/>
    <w:lvl w:ilvl="0" w:tplc="57D8799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5669AF"/>
    <w:multiLevelType w:val="hybridMultilevel"/>
    <w:tmpl w:val="20DE5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1755B"/>
    <w:multiLevelType w:val="hybridMultilevel"/>
    <w:tmpl w:val="EED29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6222E"/>
    <w:multiLevelType w:val="hybridMultilevel"/>
    <w:tmpl w:val="B68473EC"/>
    <w:lvl w:ilvl="0" w:tplc="ABB0F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17A4B"/>
    <w:multiLevelType w:val="hybridMultilevel"/>
    <w:tmpl w:val="ABA6A1BC"/>
    <w:lvl w:ilvl="0" w:tplc="7E1A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9B3D30"/>
    <w:multiLevelType w:val="hybridMultilevel"/>
    <w:tmpl w:val="5B460072"/>
    <w:lvl w:ilvl="0" w:tplc="5EF69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D59F1"/>
    <w:multiLevelType w:val="hybridMultilevel"/>
    <w:tmpl w:val="7E589A56"/>
    <w:lvl w:ilvl="0" w:tplc="2E82A4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44"/>
  </w:num>
  <w:num w:numId="4">
    <w:abstractNumId w:val="31"/>
  </w:num>
  <w:num w:numId="5">
    <w:abstractNumId w:val="1"/>
  </w:num>
  <w:num w:numId="6">
    <w:abstractNumId w:val="18"/>
  </w:num>
  <w:num w:numId="7">
    <w:abstractNumId w:val="42"/>
  </w:num>
  <w:num w:numId="8">
    <w:abstractNumId w:val="34"/>
  </w:num>
  <w:num w:numId="9">
    <w:abstractNumId w:val="10"/>
  </w:num>
  <w:num w:numId="10">
    <w:abstractNumId w:val="11"/>
  </w:num>
  <w:num w:numId="11">
    <w:abstractNumId w:val="9"/>
  </w:num>
  <w:num w:numId="12">
    <w:abstractNumId w:val="16"/>
  </w:num>
  <w:num w:numId="13">
    <w:abstractNumId w:val="17"/>
  </w:num>
  <w:num w:numId="14">
    <w:abstractNumId w:val="26"/>
  </w:num>
  <w:num w:numId="15">
    <w:abstractNumId w:val="14"/>
  </w:num>
  <w:num w:numId="16">
    <w:abstractNumId w:val="15"/>
  </w:num>
  <w:num w:numId="17">
    <w:abstractNumId w:val="33"/>
  </w:num>
  <w:num w:numId="18">
    <w:abstractNumId w:val="8"/>
  </w:num>
  <w:num w:numId="19">
    <w:abstractNumId w:val="30"/>
  </w:num>
  <w:num w:numId="20">
    <w:abstractNumId w:val="27"/>
  </w:num>
  <w:num w:numId="21">
    <w:abstractNumId w:val="36"/>
  </w:num>
  <w:num w:numId="22">
    <w:abstractNumId w:val="29"/>
  </w:num>
  <w:num w:numId="23">
    <w:abstractNumId w:val="43"/>
  </w:num>
  <w:num w:numId="24">
    <w:abstractNumId w:val="40"/>
  </w:num>
  <w:num w:numId="25">
    <w:abstractNumId w:val="38"/>
  </w:num>
  <w:num w:numId="26">
    <w:abstractNumId w:val="20"/>
  </w:num>
  <w:num w:numId="27">
    <w:abstractNumId w:val="4"/>
  </w:num>
  <w:num w:numId="28">
    <w:abstractNumId w:val="45"/>
  </w:num>
  <w:num w:numId="29">
    <w:abstractNumId w:val="25"/>
  </w:num>
  <w:num w:numId="30">
    <w:abstractNumId w:val="28"/>
  </w:num>
  <w:num w:numId="31">
    <w:abstractNumId w:val="37"/>
  </w:num>
  <w:num w:numId="32">
    <w:abstractNumId w:val="12"/>
  </w:num>
  <w:num w:numId="33">
    <w:abstractNumId w:val="41"/>
  </w:num>
  <w:num w:numId="34">
    <w:abstractNumId w:val="3"/>
  </w:num>
  <w:num w:numId="35">
    <w:abstractNumId w:val="39"/>
  </w:num>
  <w:num w:numId="36">
    <w:abstractNumId w:val="32"/>
  </w:num>
  <w:num w:numId="37">
    <w:abstractNumId w:val="24"/>
  </w:num>
  <w:num w:numId="38">
    <w:abstractNumId w:val="13"/>
  </w:num>
  <w:num w:numId="39">
    <w:abstractNumId w:val="23"/>
  </w:num>
  <w:num w:numId="40">
    <w:abstractNumId w:val="2"/>
  </w:num>
  <w:num w:numId="41">
    <w:abstractNumId w:val="0"/>
  </w:num>
  <w:num w:numId="42">
    <w:abstractNumId w:val="7"/>
  </w:num>
  <w:num w:numId="43">
    <w:abstractNumId w:val="35"/>
  </w:num>
  <w:num w:numId="44">
    <w:abstractNumId w:val="5"/>
  </w:num>
  <w:num w:numId="45">
    <w:abstractNumId w:val="46"/>
  </w:num>
  <w:num w:numId="46">
    <w:abstractNumId w:val="21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2E1413"/>
    <w:rsid w:val="00080F56"/>
    <w:rsid w:val="0008687C"/>
    <w:rsid w:val="000B1784"/>
    <w:rsid w:val="000D7C57"/>
    <w:rsid w:val="0011114B"/>
    <w:rsid w:val="00133CFC"/>
    <w:rsid w:val="00234493"/>
    <w:rsid w:val="00256ADF"/>
    <w:rsid w:val="002956C1"/>
    <w:rsid w:val="002A6283"/>
    <w:rsid w:val="002E1413"/>
    <w:rsid w:val="003057EE"/>
    <w:rsid w:val="00326F6E"/>
    <w:rsid w:val="003709F7"/>
    <w:rsid w:val="003A55D8"/>
    <w:rsid w:val="00404888"/>
    <w:rsid w:val="004D7CB3"/>
    <w:rsid w:val="0052264C"/>
    <w:rsid w:val="00563B65"/>
    <w:rsid w:val="005904E5"/>
    <w:rsid w:val="00651477"/>
    <w:rsid w:val="00671C54"/>
    <w:rsid w:val="00773278"/>
    <w:rsid w:val="007C0150"/>
    <w:rsid w:val="007D65D7"/>
    <w:rsid w:val="0081190C"/>
    <w:rsid w:val="00817334"/>
    <w:rsid w:val="008446B4"/>
    <w:rsid w:val="00851673"/>
    <w:rsid w:val="008766EF"/>
    <w:rsid w:val="008B6036"/>
    <w:rsid w:val="0090642A"/>
    <w:rsid w:val="00936992"/>
    <w:rsid w:val="009446C7"/>
    <w:rsid w:val="00955E3A"/>
    <w:rsid w:val="00967D2D"/>
    <w:rsid w:val="00A94E6E"/>
    <w:rsid w:val="00AB3AD2"/>
    <w:rsid w:val="00B41863"/>
    <w:rsid w:val="00B51228"/>
    <w:rsid w:val="00B55AA7"/>
    <w:rsid w:val="00B61A23"/>
    <w:rsid w:val="00BA25B3"/>
    <w:rsid w:val="00C644A1"/>
    <w:rsid w:val="00CC3DF0"/>
    <w:rsid w:val="00D117A4"/>
    <w:rsid w:val="00D70E5E"/>
    <w:rsid w:val="00D87CCA"/>
    <w:rsid w:val="00DA0361"/>
    <w:rsid w:val="00E03474"/>
    <w:rsid w:val="00ED41C8"/>
    <w:rsid w:val="00F23D3A"/>
    <w:rsid w:val="00F37613"/>
    <w:rsid w:val="00F9119F"/>
    <w:rsid w:val="00FA1C6E"/>
    <w:rsid w:val="00FD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46C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04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7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AD0D-FBD9-41FB-AD3D-2272A9CD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10</Pages>
  <Words>2732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Adam</cp:lastModifiedBy>
  <cp:revision>11</cp:revision>
  <dcterms:created xsi:type="dcterms:W3CDTF">2016-11-22T17:31:00Z</dcterms:created>
  <dcterms:modified xsi:type="dcterms:W3CDTF">2017-06-30T13:13:00Z</dcterms:modified>
</cp:coreProperties>
</file>